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961" w:rsidRDefault="00C03961" w:rsidP="00C03961">
      <w:pPr>
        <w:pStyle w:val="NormalWeb"/>
        <w:spacing w:before="150" w:beforeAutospacing="0" w:after="150" w:afterAutospacing="0" w:line="315" w:lineRule="atLeast"/>
        <w:rPr>
          <w:rFonts w:ascii="Helvetica" w:hAnsi="Helvetica" w:cs="Helvetica"/>
          <w:color w:val="FFFFFF"/>
          <w:sz w:val="21"/>
          <w:szCs w:val="21"/>
        </w:rPr>
      </w:pPr>
      <w:bookmarkStart w:id="0" w:name="_GoBack"/>
      <w:bookmarkEnd w:id="0"/>
      <w:proofErr w:type="spellStart"/>
      <w:r>
        <w:rPr>
          <w:rStyle w:val="Strong"/>
          <w:rFonts w:ascii="Helvetica" w:hAnsi="Helvetica" w:cs="Helvetica"/>
          <w:color w:val="800000"/>
          <w:sz w:val="21"/>
          <w:szCs w:val="21"/>
        </w:rPr>
        <w:t>Τρίτη</w:t>
      </w:r>
      <w:proofErr w:type="spellEnd"/>
      <w:r>
        <w:rPr>
          <w:rStyle w:val="Strong"/>
          <w:rFonts w:ascii="Helvetica" w:hAnsi="Helvetica" w:cs="Helvetica"/>
          <w:color w:val="800000"/>
          <w:sz w:val="21"/>
          <w:szCs w:val="21"/>
        </w:rPr>
        <w:t xml:space="preserve">, 21 </w:t>
      </w:r>
      <w:proofErr w:type="spellStart"/>
      <w:r>
        <w:rPr>
          <w:rStyle w:val="Strong"/>
          <w:rFonts w:ascii="Helvetica" w:hAnsi="Helvetica" w:cs="Helvetica"/>
          <w:color w:val="800000"/>
          <w:sz w:val="21"/>
          <w:szCs w:val="21"/>
        </w:rPr>
        <w:t>Σε</w:t>
      </w:r>
      <w:proofErr w:type="spellEnd"/>
      <w:r>
        <w:rPr>
          <w:rStyle w:val="Strong"/>
          <w:rFonts w:ascii="Helvetica" w:hAnsi="Helvetica" w:cs="Helvetica"/>
          <w:color w:val="800000"/>
          <w:sz w:val="21"/>
          <w:szCs w:val="21"/>
        </w:rPr>
        <w:t>πτεμβρίου 2021   </w:t>
      </w:r>
    </w:p>
    <w:p w:rsidR="00C03961" w:rsidRDefault="00C03961" w:rsidP="00C03961">
      <w:pPr>
        <w:pStyle w:val="NormalWeb"/>
        <w:spacing w:before="150" w:beforeAutospacing="0" w:after="150" w:afterAutospacing="0" w:line="315" w:lineRule="atLeast"/>
        <w:rPr>
          <w:rFonts w:ascii="Helvetica" w:hAnsi="Helvetica" w:cs="Helvetica"/>
          <w:color w:val="FFFFFF"/>
          <w:sz w:val="21"/>
          <w:szCs w:val="21"/>
        </w:rPr>
      </w:pPr>
      <w:r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George </w:t>
      </w: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Xiaoyuan</w:t>
      </w:r>
      <w:proofErr w:type="spellEnd"/>
      <w:r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 Fu, π</w:t>
      </w: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ιάνο</w:t>
      </w:r>
      <w:proofErr w:type="spellEnd"/>
      <w:r>
        <w:rPr>
          <w:rFonts w:ascii="Helvetica" w:hAnsi="Helvetica" w:cs="Helvetica"/>
          <w:color w:val="FFFFFF"/>
          <w:sz w:val="21"/>
          <w:szCs w:val="21"/>
        </w:rPr>
        <w:br/>
      </w:r>
      <w:r>
        <w:rPr>
          <w:rFonts w:ascii="Helvetica" w:hAnsi="Helvetica" w:cs="Helvetica"/>
          <w:color w:val="FFFFFF"/>
          <w:sz w:val="21"/>
          <w:szCs w:val="21"/>
        </w:rPr>
        <w:br/>
      </w:r>
      <w:r>
        <w:rPr>
          <w:rStyle w:val="Strong"/>
          <w:rFonts w:ascii="Helvetica" w:hAnsi="Helvetica" w:cs="Helvetica"/>
          <w:color w:val="000000"/>
          <w:sz w:val="21"/>
          <w:szCs w:val="21"/>
        </w:rPr>
        <w:t>Sergei Rachmaninoff (1873–1943)</w:t>
      </w:r>
      <w:r>
        <w:rPr>
          <w:rFonts w:ascii="Helvetica" w:hAnsi="Helvetica" w:cs="Helvetica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Études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-Tableau,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έργο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39, αρ. 5 </w:t>
      </w:r>
      <w:r>
        <w:rPr>
          <w:rFonts w:ascii="Helvetica" w:hAnsi="Helvetica" w:cs="Helvetica"/>
          <w:color w:val="FFFFFF"/>
          <w:sz w:val="21"/>
          <w:szCs w:val="21"/>
        </w:rPr>
        <w:br/>
      </w:r>
      <w:r>
        <w:rPr>
          <w:rFonts w:ascii="Helvetica" w:hAnsi="Helvetica" w:cs="Helvetica"/>
          <w:color w:val="FFFFFF"/>
          <w:sz w:val="21"/>
          <w:szCs w:val="21"/>
        </w:rPr>
        <w:br/>
      </w:r>
      <w:r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Germaine </w:t>
      </w: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Tailleferre</w:t>
      </w:r>
      <w:proofErr w:type="spellEnd"/>
      <w:r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 (1892–1983)</w:t>
      </w:r>
      <w:r>
        <w:rPr>
          <w:rFonts w:ascii="Helvetica" w:hAnsi="Helvetica" w:cs="Helvetica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Ποιμενική</w:t>
      </w:r>
      <w:proofErr w:type="spellEnd"/>
      <w:r>
        <w:rPr>
          <w:rFonts w:ascii="Helvetica" w:hAnsi="Helvetica" w:cs="Helvetica"/>
          <w:color w:val="FFFFFF"/>
          <w:sz w:val="21"/>
          <w:szCs w:val="21"/>
        </w:rPr>
        <w:br/>
      </w:r>
      <w:r>
        <w:rPr>
          <w:rFonts w:ascii="Helvetica" w:hAnsi="Helvetica" w:cs="Helvetica"/>
          <w:color w:val="FFFFFF"/>
          <w:sz w:val="21"/>
          <w:szCs w:val="21"/>
        </w:rPr>
        <w:br/>
      </w:r>
      <w:r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Henri </w:t>
      </w: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Dutilleux</w:t>
      </w:r>
      <w:proofErr w:type="spellEnd"/>
      <w:r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 (1916-2013)</w:t>
      </w:r>
      <w:r>
        <w:rPr>
          <w:rFonts w:ascii="Helvetica" w:hAnsi="Helvetica" w:cs="Helvetica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Το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πα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ιχνίδι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των α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ντιθέσεων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, αρ. 3, από τα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Πρελούδι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α</w:t>
      </w:r>
    </w:p>
    <w:p w:rsidR="00C03961" w:rsidRPr="00C03961" w:rsidRDefault="00C03961" w:rsidP="00C03961">
      <w:pPr>
        <w:pStyle w:val="NormalWeb"/>
        <w:spacing w:before="150" w:beforeAutospacing="0" w:after="150" w:afterAutospacing="0" w:line="315" w:lineRule="atLeast"/>
        <w:rPr>
          <w:rFonts w:ascii="Helvetica" w:hAnsi="Helvetica" w:cs="Helvetica"/>
          <w:color w:val="FFFFFF"/>
          <w:sz w:val="21"/>
          <w:szCs w:val="21"/>
          <w:lang w:val="el-GR"/>
        </w:rPr>
      </w:pPr>
      <w:r>
        <w:rPr>
          <w:rStyle w:val="Strong"/>
          <w:rFonts w:ascii="Helvetica" w:hAnsi="Helvetica" w:cs="Helvetica"/>
          <w:color w:val="000000"/>
          <w:sz w:val="21"/>
          <w:szCs w:val="21"/>
        </w:rPr>
        <w:t>Maurice</w:t>
      </w:r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 xml:space="preserve"> </w:t>
      </w:r>
      <w:r>
        <w:rPr>
          <w:rStyle w:val="Strong"/>
          <w:rFonts w:ascii="Helvetica" w:hAnsi="Helvetica" w:cs="Helvetica"/>
          <w:color w:val="000000"/>
          <w:sz w:val="21"/>
          <w:szCs w:val="21"/>
        </w:rPr>
        <w:t>Ravel </w:t>
      </w:r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 xml:space="preserve"> (1875–1937)</w:t>
      </w:r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br/>
        <w:t>Επιλογές από τους Καθρέπτες</w:t>
      </w:r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br/>
      </w:r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br/>
      </w:r>
      <w:r>
        <w:rPr>
          <w:rStyle w:val="Strong"/>
          <w:rFonts w:ascii="Helvetica" w:hAnsi="Helvetica" w:cs="Helvetica"/>
          <w:color w:val="000000"/>
          <w:sz w:val="21"/>
          <w:szCs w:val="21"/>
        </w:rPr>
        <w:t>Franz</w:t>
      </w:r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 xml:space="preserve"> </w:t>
      </w:r>
      <w:r>
        <w:rPr>
          <w:rStyle w:val="Strong"/>
          <w:rFonts w:ascii="Helvetica" w:hAnsi="Helvetica" w:cs="Helvetica"/>
          <w:color w:val="000000"/>
          <w:sz w:val="21"/>
          <w:szCs w:val="21"/>
        </w:rPr>
        <w:t>Schubert</w:t>
      </w:r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 xml:space="preserve"> (1797–1828)</w:t>
      </w:r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br/>
        <w:t xml:space="preserve">Σονάτα σε σι ύφεση μείζονα, </w:t>
      </w:r>
      <w:r>
        <w:rPr>
          <w:rFonts w:ascii="Helvetica" w:hAnsi="Helvetica" w:cs="Helvetica"/>
          <w:color w:val="000000"/>
          <w:sz w:val="21"/>
          <w:szCs w:val="21"/>
        </w:rPr>
        <w:t>D</w:t>
      </w:r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t>. 960</w:t>
      </w:r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br/>
      </w:r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br/>
        <w:t>____________________________________________</w:t>
      </w:r>
    </w:p>
    <w:p w:rsidR="00C03961" w:rsidRPr="00C03961" w:rsidRDefault="00C03961" w:rsidP="00C03961">
      <w:pPr>
        <w:pStyle w:val="NormalWeb"/>
        <w:spacing w:before="150" w:beforeAutospacing="0" w:after="150" w:afterAutospacing="0" w:line="315" w:lineRule="atLeast"/>
        <w:rPr>
          <w:rFonts w:ascii="Helvetica" w:hAnsi="Helvetica" w:cs="Helvetica"/>
          <w:color w:val="FFFFFF"/>
          <w:sz w:val="21"/>
          <w:szCs w:val="21"/>
          <w:lang w:val="el-GR"/>
        </w:rPr>
      </w:pPr>
      <w:r w:rsidRPr="00C03961">
        <w:rPr>
          <w:rStyle w:val="Strong"/>
          <w:rFonts w:ascii="Helvetica" w:hAnsi="Helvetica" w:cs="Helvetica"/>
          <w:color w:val="800000"/>
          <w:sz w:val="21"/>
          <w:szCs w:val="21"/>
          <w:lang w:val="el-GR"/>
        </w:rPr>
        <w:t>Τετάρτη, 22 Σεπτεμβρίου 2021</w:t>
      </w:r>
    </w:p>
    <w:p w:rsidR="00C03961" w:rsidRPr="00C03961" w:rsidRDefault="00C03961" w:rsidP="00C03961">
      <w:pPr>
        <w:pStyle w:val="NormalWeb"/>
        <w:spacing w:before="150" w:beforeAutospacing="0" w:after="150" w:afterAutospacing="0" w:line="315" w:lineRule="atLeast"/>
        <w:rPr>
          <w:rFonts w:ascii="Helvetica" w:hAnsi="Helvetica" w:cs="Helvetica"/>
          <w:color w:val="FFFFFF"/>
          <w:sz w:val="21"/>
          <w:szCs w:val="21"/>
          <w:lang w:val="el-GR"/>
        </w:rPr>
      </w:pP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T</w:t>
      </w:r>
      <w:proofErr w:type="spellEnd"/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>ιμόθεος Πέτριν, βιολοντσέλο</w:t>
      </w:r>
      <w:r w:rsidRPr="00C03961">
        <w:rPr>
          <w:rFonts w:ascii="Helvetica" w:hAnsi="Helvetica" w:cs="Helvetica"/>
          <w:b/>
          <w:bCs/>
          <w:color w:val="000000"/>
          <w:sz w:val="21"/>
          <w:szCs w:val="21"/>
          <w:lang w:val="el-GR"/>
        </w:rPr>
        <w:br/>
      </w:r>
      <w:r>
        <w:rPr>
          <w:rStyle w:val="Strong"/>
          <w:rFonts w:ascii="Helvetica" w:hAnsi="Helvetica" w:cs="Helvetica"/>
          <w:color w:val="000000"/>
          <w:sz w:val="21"/>
          <w:szCs w:val="21"/>
        </w:rPr>
        <w:t>George</w:t>
      </w:r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Xiaoyuan</w:t>
      </w:r>
      <w:proofErr w:type="spellEnd"/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 xml:space="preserve"> </w:t>
      </w:r>
      <w:r>
        <w:rPr>
          <w:rStyle w:val="Strong"/>
          <w:rFonts w:ascii="Helvetica" w:hAnsi="Helvetica" w:cs="Helvetica"/>
          <w:color w:val="000000"/>
          <w:sz w:val="21"/>
          <w:szCs w:val="21"/>
        </w:rPr>
        <w:t>Fu</w:t>
      </w:r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>, πιάνο</w:t>
      </w:r>
    </w:p>
    <w:p w:rsidR="00C03961" w:rsidRPr="00C03961" w:rsidRDefault="00C03961" w:rsidP="00C03961">
      <w:pPr>
        <w:pStyle w:val="NormalWeb"/>
        <w:spacing w:before="150" w:beforeAutospacing="0" w:after="150" w:afterAutospacing="0" w:line="315" w:lineRule="atLeast"/>
        <w:rPr>
          <w:rFonts w:ascii="Helvetica" w:hAnsi="Helvetica" w:cs="Helvetica"/>
          <w:color w:val="FFFFFF"/>
          <w:sz w:val="21"/>
          <w:szCs w:val="21"/>
          <w:lang w:val="el-GR"/>
        </w:rPr>
      </w:pPr>
      <w:r>
        <w:rPr>
          <w:rStyle w:val="Strong"/>
          <w:rFonts w:ascii="Helvetica" w:hAnsi="Helvetica" w:cs="Helvetica"/>
          <w:color w:val="000000"/>
          <w:sz w:val="21"/>
          <w:szCs w:val="21"/>
        </w:rPr>
        <w:t>Franz</w:t>
      </w:r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 xml:space="preserve"> </w:t>
      </w:r>
      <w:r>
        <w:rPr>
          <w:rStyle w:val="Strong"/>
          <w:rFonts w:ascii="Helvetica" w:hAnsi="Helvetica" w:cs="Helvetica"/>
          <w:color w:val="000000"/>
          <w:sz w:val="21"/>
          <w:szCs w:val="21"/>
        </w:rPr>
        <w:t>Schubert</w:t>
      </w:r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 xml:space="preserve"> (1797–1828)</w:t>
      </w:r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br/>
        <w:t>Εισαγωγή, Θέμα και Παραλλαγές, έργο 82, αρ.2</w:t>
      </w:r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br/>
        <w:t xml:space="preserve">Διασκ.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Gregor</w:t>
      </w:r>
      <w:proofErr w:type="spellEnd"/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Piatigorsky</w:t>
      </w:r>
      <w:proofErr w:type="spellEnd"/>
      <w:r w:rsidRPr="00C03961">
        <w:rPr>
          <w:rFonts w:ascii="Helvetica" w:hAnsi="Helvetica" w:cs="Helvetica"/>
          <w:color w:val="FFFFFF"/>
          <w:sz w:val="21"/>
          <w:szCs w:val="21"/>
          <w:lang w:val="el-GR"/>
        </w:rPr>
        <w:br/>
      </w:r>
      <w:r w:rsidRPr="00C03961">
        <w:rPr>
          <w:rFonts w:ascii="Helvetica" w:hAnsi="Helvetica" w:cs="Helvetica"/>
          <w:color w:val="FFFFFF"/>
          <w:sz w:val="21"/>
          <w:szCs w:val="21"/>
          <w:lang w:val="el-GR"/>
        </w:rPr>
        <w:br/>
      </w:r>
      <w:r>
        <w:rPr>
          <w:rStyle w:val="Strong"/>
          <w:rFonts w:ascii="Helvetica" w:hAnsi="Helvetica" w:cs="Helvetica"/>
          <w:color w:val="000000"/>
          <w:sz w:val="21"/>
          <w:szCs w:val="21"/>
        </w:rPr>
        <w:t>Igor</w:t>
      </w:r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 xml:space="preserve"> </w:t>
      </w:r>
      <w:r>
        <w:rPr>
          <w:rStyle w:val="Strong"/>
          <w:rFonts w:ascii="Helvetica" w:hAnsi="Helvetica" w:cs="Helvetica"/>
          <w:color w:val="000000"/>
          <w:sz w:val="21"/>
          <w:szCs w:val="21"/>
        </w:rPr>
        <w:t>Stravinsky</w:t>
      </w:r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 xml:space="preserve"> (1882–1971)</w:t>
      </w:r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br/>
        <w:t>Ιταλική Σουίτα</w:t>
      </w:r>
      <w:r w:rsidRPr="00C03961">
        <w:rPr>
          <w:rFonts w:ascii="Helvetica" w:hAnsi="Helvetica" w:cs="Helvetica"/>
          <w:color w:val="FFFFFF"/>
          <w:sz w:val="21"/>
          <w:szCs w:val="21"/>
          <w:lang w:val="el-GR"/>
        </w:rPr>
        <w:br/>
      </w:r>
      <w:r w:rsidRPr="00C03961">
        <w:rPr>
          <w:rFonts w:ascii="Helvetica" w:hAnsi="Helvetica" w:cs="Helvetica"/>
          <w:color w:val="FFFFFF"/>
          <w:sz w:val="21"/>
          <w:szCs w:val="21"/>
          <w:lang w:val="el-GR"/>
        </w:rPr>
        <w:br/>
      </w:r>
      <w:r>
        <w:rPr>
          <w:rStyle w:val="Strong"/>
          <w:rFonts w:ascii="Helvetica" w:hAnsi="Helvetica" w:cs="Helvetica"/>
          <w:color w:val="000000"/>
          <w:sz w:val="21"/>
          <w:szCs w:val="21"/>
        </w:rPr>
        <w:t>Francis</w:t>
      </w:r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 xml:space="preserve"> </w:t>
      </w:r>
      <w:r>
        <w:rPr>
          <w:rStyle w:val="Strong"/>
          <w:rFonts w:ascii="Helvetica" w:hAnsi="Helvetica" w:cs="Helvetica"/>
          <w:color w:val="000000"/>
          <w:sz w:val="21"/>
          <w:szCs w:val="21"/>
        </w:rPr>
        <w:t>Poulenc</w:t>
      </w:r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 xml:space="preserve"> (1899–1963)</w:t>
      </w:r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br/>
        <w:t>Σονάτα για βιολοντσέλο και πιάνο</w:t>
      </w:r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br/>
      </w:r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br/>
        <w:t>____________________________________________</w:t>
      </w:r>
    </w:p>
    <w:p w:rsidR="00C03961" w:rsidRPr="00C03961" w:rsidRDefault="00C03961" w:rsidP="00C03961">
      <w:pPr>
        <w:pStyle w:val="NormalWeb"/>
        <w:spacing w:before="150" w:beforeAutospacing="0" w:after="150" w:afterAutospacing="0" w:line="315" w:lineRule="atLeast"/>
        <w:rPr>
          <w:rFonts w:ascii="Helvetica" w:hAnsi="Helvetica" w:cs="Helvetica"/>
          <w:color w:val="FFFFFF"/>
          <w:sz w:val="21"/>
          <w:szCs w:val="21"/>
          <w:lang w:val="el-GR"/>
        </w:rPr>
      </w:pPr>
      <w:r w:rsidRPr="00C03961">
        <w:rPr>
          <w:rStyle w:val="Strong"/>
          <w:rFonts w:ascii="Helvetica" w:hAnsi="Helvetica" w:cs="Helvetica"/>
          <w:color w:val="800000"/>
          <w:sz w:val="21"/>
          <w:szCs w:val="21"/>
          <w:lang w:val="el-GR"/>
        </w:rPr>
        <w:t>Πέμπτη, 23 Σεπτεμβρίου 2021</w:t>
      </w:r>
    </w:p>
    <w:p w:rsidR="00C03961" w:rsidRPr="00C03961" w:rsidRDefault="00C03961" w:rsidP="00C03961">
      <w:pPr>
        <w:pStyle w:val="NormalWeb"/>
        <w:spacing w:before="150" w:beforeAutospacing="0" w:after="150" w:afterAutospacing="0" w:line="315" w:lineRule="atLeast"/>
        <w:rPr>
          <w:rFonts w:ascii="Helvetica" w:hAnsi="Helvetica" w:cs="Helvetica"/>
          <w:color w:val="FFFFFF"/>
          <w:sz w:val="21"/>
          <w:szCs w:val="21"/>
          <w:lang w:val="el-GR"/>
        </w:rPr>
      </w:pPr>
      <w:r>
        <w:rPr>
          <w:rStyle w:val="Strong"/>
          <w:rFonts w:ascii="Helvetica" w:hAnsi="Helvetica" w:cs="Helvetica"/>
          <w:color w:val="000000"/>
          <w:sz w:val="21"/>
          <w:szCs w:val="21"/>
        </w:rPr>
        <w:t>Josef</w:t>
      </w:r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 xml:space="preserve"> Š</w:t>
      </w: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pa</w:t>
      </w:r>
      <w:proofErr w:type="spellEnd"/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>č</w:t>
      </w: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ek</w:t>
      </w:r>
      <w:proofErr w:type="spellEnd"/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>, βιολί</w:t>
      </w:r>
      <w:r w:rsidRPr="00C03961">
        <w:rPr>
          <w:rFonts w:ascii="Helvetica" w:hAnsi="Helvetica" w:cs="Helvetica"/>
          <w:b/>
          <w:bCs/>
          <w:color w:val="000000"/>
          <w:sz w:val="21"/>
          <w:szCs w:val="21"/>
          <w:lang w:val="el-GR"/>
        </w:rPr>
        <w:br/>
      </w: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T</w:t>
      </w:r>
      <w:proofErr w:type="spellEnd"/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>ιμόθεος Πέτριν, βιολοντσέλο</w:t>
      </w:r>
      <w:r w:rsidRPr="00C03961">
        <w:rPr>
          <w:rFonts w:ascii="Helvetica" w:hAnsi="Helvetica" w:cs="Helvetica"/>
          <w:color w:val="FFFFFF"/>
          <w:sz w:val="21"/>
          <w:szCs w:val="21"/>
          <w:lang w:val="el-GR"/>
        </w:rPr>
        <w:br/>
      </w:r>
      <w:r w:rsidRPr="00C03961">
        <w:rPr>
          <w:rFonts w:ascii="Helvetica" w:hAnsi="Helvetica" w:cs="Helvetica"/>
          <w:color w:val="FFFFFF"/>
          <w:sz w:val="21"/>
          <w:szCs w:val="21"/>
          <w:lang w:val="el-GR"/>
        </w:rPr>
        <w:br/>
      </w:r>
      <w:r>
        <w:rPr>
          <w:rStyle w:val="Strong"/>
          <w:rFonts w:ascii="Helvetica" w:hAnsi="Helvetica" w:cs="Helvetica"/>
          <w:color w:val="000000"/>
          <w:sz w:val="21"/>
          <w:szCs w:val="21"/>
        </w:rPr>
        <w:t>Johan</w:t>
      </w:r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Halvorsen</w:t>
      </w:r>
      <w:proofErr w:type="spellEnd"/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 xml:space="preserve"> (1864–1935)</w:t>
      </w:r>
      <w:r w:rsidRPr="00C03961">
        <w:rPr>
          <w:rFonts w:ascii="Helvetica" w:hAnsi="Helvetica" w:cs="Helvetica"/>
          <w:color w:val="FFFFFF"/>
          <w:sz w:val="21"/>
          <w:szCs w:val="21"/>
          <w:lang w:val="el-GR"/>
        </w:rPr>
        <w:br/>
      </w:r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lastRenderedPageBreak/>
        <w:t>Σαραμπάντα με παραλλαγές σε ρε ελάσσονα σε ένα θέμα του</w:t>
      </w:r>
      <w:r>
        <w:rPr>
          <w:rFonts w:ascii="Helvetica" w:hAnsi="Helvetica" w:cs="Helvetica"/>
          <w:color w:val="000000"/>
          <w:sz w:val="21"/>
          <w:szCs w:val="21"/>
        </w:rPr>
        <w:t> </w:t>
      </w:r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br/>
      </w:r>
      <w:r>
        <w:rPr>
          <w:rFonts w:ascii="Helvetica" w:hAnsi="Helvetica" w:cs="Helvetica"/>
          <w:color w:val="000000"/>
          <w:sz w:val="21"/>
          <w:szCs w:val="21"/>
        </w:rPr>
        <w:t>George</w:t>
      </w:r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Frideric</w:t>
      </w:r>
      <w:proofErr w:type="spellEnd"/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t xml:space="preserve"> </w:t>
      </w:r>
      <w:r>
        <w:rPr>
          <w:rFonts w:ascii="Helvetica" w:hAnsi="Helvetica" w:cs="Helvetica"/>
          <w:color w:val="000000"/>
          <w:sz w:val="21"/>
          <w:szCs w:val="21"/>
        </w:rPr>
        <w:t>Handel</w:t>
      </w:r>
    </w:p>
    <w:p w:rsidR="00C03961" w:rsidRPr="00C03961" w:rsidRDefault="00C03961" w:rsidP="00C03961">
      <w:pPr>
        <w:pStyle w:val="NormalWeb"/>
        <w:spacing w:before="150" w:beforeAutospacing="0" w:after="150" w:afterAutospacing="0" w:line="315" w:lineRule="atLeast"/>
        <w:rPr>
          <w:rFonts w:ascii="Helvetica" w:hAnsi="Helvetica" w:cs="Helvetica"/>
          <w:color w:val="FFFFFF"/>
          <w:sz w:val="21"/>
          <w:szCs w:val="21"/>
          <w:lang w:val="el-GR"/>
        </w:rPr>
      </w:pP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Bohuslav</w:t>
      </w:r>
      <w:proofErr w:type="spellEnd"/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Martin</w:t>
      </w:r>
      <w:proofErr w:type="spellEnd"/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>ů (1890–1959)</w:t>
      </w:r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br/>
        <w:t>Ντουέτο αρ. 2 για βιολί και βιολοντσέλο</w:t>
      </w:r>
      <w:r w:rsidRPr="00C03961">
        <w:rPr>
          <w:rFonts w:ascii="Helvetica" w:hAnsi="Helvetica" w:cs="Helvetica"/>
          <w:color w:val="FFFFFF"/>
          <w:sz w:val="21"/>
          <w:szCs w:val="21"/>
          <w:lang w:val="el-GR"/>
        </w:rPr>
        <w:br/>
      </w:r>
      <w:r w:rsidRPr="00C03961">
        <w:rPr>
          <w:rFonts w:ascii="Helvetica" w:hAnsi="Helvetica" w:cs="Helvetica"/>
          <w:color w:val="FFFFFF"/>
          <w:sz w:val="21"/>
          <w:szCs w:val="21"/>
          <w:lang w:val="el-GR"/>
        </w:rPr>
        <w:br/>
      </w:r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>Ιάννης Ξενάκης (1922–2001)</w:t>
      </w:r>
      <w:r w:rsidRPr="00C03961">
        <w:rPr>
          <w:rFonts w:ascii="Helvetica" w:hAnsi="Helvetica" w:cs="Helvetica"/>
          <w:color w:val="FFFFFF"/>
          <w:sz w:val="21"/>
          <w:szCs w:val="21"/>
          <w:lang w:val="el-GR"/>
        </w:rPr>
        <w:br/>
      </w:r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t>Διπλή ζυγιά</w:t>
      </w:r>
    </w:p>
    <w:p w:rsidR="00C03961" w:rsidRPr="00C03961" w:rsidRDefault="00C03961" w:rsidP="00C03961">
      <w:pPr>
        <w:pStyle w:val="NormalWeb"/>
        <w:spacing w:before="150" w:beforeAutospacing="0" w:after="150" w:afterAutospacing="0" w:line="315" w:lineRule="atLeast"/>
        <w:rPr>
          <w:rFonts w:ascii="Helvetica" w:hAnsi="Helvetica" w:cs="Helvetica"/>
          <w:color w:val="FFFFFF"/>
          <w:sz w:val="21"/>
          <w:szCs w:val="21"/>
          <w:lang w:val="el-GR"/>
        </w:rPr>
      </w:pP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Zolt</w:t>
      </w:r>
      <w:proofErr w:type="spellEnd"/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>á</w:t>
      </w: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n</w:t>
      </w:r>
      <w:proofErr w:type="spellEnd"/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Kod</w:t>
      </w:r>
      <w:proofErr w:type="spellEnd"/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>á</w:t>
      </w: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ly</w:t>
      </w:r>
      <w:proofErr w:type="spellEnd"/>
      <w:r w:rsidRPr="00C03961">
        <w:rPr>
          <w:rStyle w:val="Strong"/>
          <w:rFonts w:ascii="Helvetica" w:hAnsi="Helvetica" w:cs="Helvetica"/>
          <w:color w:val="000000"/>
          <w:sz w:val="21"/>
          <w:szCs w:val="21"/>
          <w:lang w:val="el-GR"/>
        </w:rPr>
        <w:t xml:space="preserve"> (1882–1967)</w:t>
      </w:r>
      <w:r w:rsidRPr="00C03961">
        <w:rPr>
          <w:rFonts w:ascii="Helvetica" w:hAnsi="Helvetica" w:cs="Helvetica"/>
          <w:color w:val="FFFFFF"/>
          <w:sz w:val="21"/>
          <w:szCs w:val="21"/>
          <w:lang w:val="el-GR"/>
        </w:rPr>
        <w:br/>
      </w:r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t>Ντουέτ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o</w:t>
      </w:r>
      <w:proofErr w:type="spellEnd"/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t>, αρ. 7</w:t>
      </w:r>
      <w:r w:rsidRPr="00C03961">
        <w:rPr>
          <w:rFonts w:ascii="Helvetica" w:hAnsi="Helvetica" w:cs="Helvetica"/>
          <w:color w:val="000000"/>
          <w:sz w:val="21"/>
          <w:szCs w:val="21"/>
          <w:lang w:val="el-GR"/>
        </w:rPr>
        <w:br/>
        <w:t>____________________________________________</w:t>
      </w:r>
    </w:p>
    <w:p w:rsidR="00C03961" w:rsidRPr="00C03961" w:rsidRDefault="00C03961" w:rsidP="00C03961">
      <w:pPr>
        <w:pStyle w:val="NormalWeb"/>
        <w:spacing w:before="150" w:beforeAutospacing="0" w:after="150" w:afterAutospacing="0" w:line="315" w:lineRule="atLeast"/>
        <w:rPr>
          <w:rFonts w:ascii="Helvetica" w:hAnsi="Helvetica" w:cs="Helvetica"/>
          <w:color w:val="FFFFFF"/>
          <w:sz w:val="21"/>
          <w:szCs w:val="21"/>
          <w:lang w:val="el-GR"/>
        </w:rPr>
      </w:pPr>
      <w:r w:rsidRPr="00C03961">
        <w:rPr>
          <w:rStyle w:val="Strong"/>
          <w:rFonts w:ascii="Helvetica" w:hAnsi="Helvetica" w:cs="Helvetica"/>
          <w:color w:val="800000"/>
          <w:sz w:val="21"/>
          <w:szCs w:val="21"/>
          <w:lang w:val="el-GR"/>
        </w:rPr>
        <w:t>Παρασκευή, 24 Σεπτεμβρίου 2021</w:t>
      </w:r>
    </w:p>
    <w:p w:rsidR="00CC230A" w:rsidRDefault="00C03961" w:rsidP="00C03961">
      <w:r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Josef </w:t>
      </w: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Špaček</w:t>
      </w:r>
      <w:proofErr w:type="spellEnd"/>
      <w:r>
        <w:rPr>
          <w:rStyle w:val="Strong"/>
          <w:rFonts w:ascii="Helvetica" w:hAnsi="Helvetica" w:cs="Helvetica"/>
          <w:color w:val="000000"/>
          <w:sz w:val="21"/>
          <w:szCs w:val="21"/>
        </w:rPr>
        <w:t>, β</w:t>
      </w: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ιολί</w:t>
      </w:r>
      <w:proofErr w:type="spellEnd"/>
      <w:r>
        <w:rPr>
          <w:rFonts w:ascii="Helvetica" w:hAnsi="Helvetica" w:cs="Helvetica"/>
          <w:b/>
          <w:bCs/>
          <w:color w:val="000000"/>
          <w:sz w:val="21"/>
          <w:szCs w:val="21"/>
        </w:rPr>
        <w:br/>
      </w: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Tιμόθεος</w:t>
      </w:r>
      <w:proofErr w:type="spellEnd"/>
      <w:r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Πέτριν</w:t>
      </w:r>
      <w:proofErr w:type="spellEnd"/>
      <w:r>
        <w:rPr>
          <w:rStyle w:val="Strong"/>
          <w:rFonts w:ascii="Helvetica" w:hAnsi="Helvetica" w:cs="Helvetica"/>
          <w:color w:val="000000"/>
          <w:sz w:val="21"/>
          <w:szCs w:val="21"/>
        </w:rPr>
        <w:t>, β</w:t>
      </w: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ιολοντσέλο</w:t>
      </w:r>
      <w:proofErr w:type="spellEnd"/>
      <w:r>
        <w:rPr>
          <w:rFonts w:ascii="Helvetica" w:hAnsi="Helvetica" w:cs="Helvetica"/>
          <w:b/>
          <w:bCs/>
          <w:color w:val="000000"/>
          <w:sz w:val="21"/>
          <w:szCs w:val="21"/>
        </w:rPr>
        <w:br/>
      </w:r>
      <w:r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George </w:t>
      </w: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Xiaoyuan</w:t>
      </w:r>
      <w:proofErr w:type="spellEnd"/>
      <w:r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 Fu, π</w:t>
      </w: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ιάνο</w:t>
      </w:r>
      <w:proofErr w:type="spellEnd"/>
      <w:r>
        <w:rPr>
          <w:rFonts w:ascii="Helvetica" w:hAnsi="Helvetica" w:cs="Helvetica"/>
          <w:color w:val="FFFFFF"/>
          <w:sz w:val="21"/>
          <w:szCs w:val="21"/>
        </w:rPr>
        <w:br/>
      </w:r>
      <w:r>
        <w:rPr>
          <w:rFonts w:ascii="Helvetica" w:hAnsi="Helvetica" w:cs="Helvetica"/>
          <w:color w:val="FFFFFF"/>
          <w:sz w:val="21"/>
          <w:szCs w:val="21"/>
        </w:rPr>
        <w:br/>
      </w:r>
      <w:r>
        <w:rPr>
          <w:rStyle w:val="Strong"/>
          <w:rFonts w:ascii="Helvetica" w:hAnsi="Helvetica" w:cs="Helvetica"/>
          <w:color w:val="000000"/>
          <w:sz w:val="21"/>
          <w:szCs w:val="21"/>
        </w:rPr>
        <w:t>Ludwig van Beethoven (1770–1827)</w:t>
      </w:r>
      <w:r>
        <w:rPr>
          <w:rFonts w:ascii="Helvetica" w:hAnsi="Helvetica" w:cs="Helvetica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Τρίο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σε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ρε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μείζον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α,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έργο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70, αρ. 1 («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Φάντ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ασμα»)</w:t>
      </w:r>
      <w:r>
        <w:rPr>
          <w:rFonts w:ascii="Helvetica" w:hAnsi="Helvetica" w:cs="Helvetica"/>
          <w:color w:val="FFFFFF"/>
          <w:sz w:val="21"/>
          <w:szCs w:val="21"/>
        </w:rPr>
        <w:br/>
      </w:r>
      <w:r>
        <w:rPr>
          <w:rFonts w:ascii="Helvetica" w:hAnsi="Helvetica" w:cs="Helvetica"/>
          <w:color w:val="FFFFFF"/>
          <w:sz w:val="21"/>
          <w:szCs w:val="21"/>
        </w:rPr>
        <w:br/>
      </w: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Antonín</w:t>
      </w:r>
      <w:proofErr w:type="spellEnd"/>
      <w:r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000000"/>
          <w:sz w:val="21"/>
          <w:szCs w:val="21"/>
        </w:rPr>
        <w:t>Dvořák</w:t>
      </w:r>
      <w:proofErr w:type="spellEnd"/>
      <w:r>
        <w:rPr>
          <w:rStyle w:val="Strong"/>
          <w:rFonts w:ascii="Helvetica" w:hAnsi="Helvetica" w:cs="Helvetica"/>
          <w:color w:val="000000"/>
          <w:sz w:val="21"/>
          <w:szCs w:val="21"/>
        </w:rPr>
        <w:t xml:space="preserve"> (1841-1904)</w:t>
      </w:r>
      <w:r>
        <w:rPr>
          <w:rFonts w:ascii="Helvetica" w:hAnsi="Helvetica" w:cs="Helvetica"/>
          <w:color w:val="000000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Τρίο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σε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μι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ελάσσον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α, 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έργο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 xml:space="preserve"> 90 (“</w:t>
      </w:r>
      <w:proofErr w:type="spellStart"/>
      <w:r>
        <w:rPr>
          <w:rFonts w:ascii="Helvetica" w:hAnsi="Helvetica" w:cs="Helvetica"/>
          <w:color w:val="000000"/>
          <w:sz w:val="21"/>
          <w:szCs w:val="21"/>
        </w:rPr>
        <w:t>Dumky</w:t>
      </w:r>
      <w:proofErr w:type="spellEnd"/>
      <w:r>
        <w:rPr>
          <w:rFonts w:ascii="Helvetica" w:hAnsi="Helvetica" w:cs="Helvetica"/>
          <w:color w:val="000000"/>
          <w:sz w:val="21"/>
          <w:szCs w:val="21"/>
        </w:rPr>
        <w:t>”)</w:t>
      </w:r>
      <w:r>
        <w:rPr>
          <w:rFonts w:ascii="Helvetica" w:hAnsi="Helvetica" w:cs="Helvetica"/>
          <w:color w:val="FFFFFF"/>
          <w:sz w:val="21"/>
          <w:szCs w:val="21"/>
        </w:rPr>
        <w:br/>
        <w:t> </w:t>
      </w:r>
    </w:p>
    <w:sectPr w:rsidR="00CC230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61"/>
    <w:rsid w:val="000837DC"/>
    <w:rsid w:val="00C03961"/>
    <w:rsid w:val="00CC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6CEF5-E8C5-45A7-A960-CBBFE6068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96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396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03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0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Smali</dc:creator>
  <cp:keywords/>
  <dc:description/>
  <cp:lastModifiedBy>Maria Smali</cp:lastModifiedBy>
  <cp:revision>1</cp:revision>
  <dcterms:created xsi:type="dcterms:W3CDTF">2021-09-14T09:53:00Z</dcterms:created>
  <dcterms:modified xsi:type="dcterms:W3CDTF">2021-09-14T09:54:00Z</dcterms:modified>
</cp:coreProperties>
</file>