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000B" w14:textId="413B87A1" w:rsidR="00BE65C7" w:rsidRPr="005E2B34" w:rsidRDefault="00BE65C7" w:rsidP="008473CE">
      <w:pPr>
        <w:spacing w:after="0" w:line="240" w:lineRule="auto"/>
      </w:pPr>
    </w:p>
    <w:p w14:paraId="23CEF8F7" w14:textId="58093157" w:rsidR="00BE65C7" w:rsidRPr="006F4DE9" w:rsidRDefault="005604CA" w:rsidP="005604CA">
      <w:pPr>
        <w:pStyle w:val="Normal1"/>
        <w:jc w:val="center"/>
        <w:rPr>
          <w:rFonts w:ascii="Segoe UI" w:hAnsi="Segoe UI" w:cs="Segoe UI"/>
          <w:b/>
          <w:caps/>
          <w:color w:val="000000" w:themeColor="text1"/>
          <w:sz w:val="32"/>
          <w:szCs w:val="32"/>
        </w:rPr>
      </w:pPr>
      <w:r w:rsidRPr="006F4DE9">
        <w:rPr>
          <w:rFonts w:ascii="Segoe UI" w:hAnsi="Segoe UI" w:cs="Segoe UI"/>
          <w:b/>
          <w:bCs/>
          <w:sz w:val="24"/>
          <w:szCs w:val="24"/>
        </w:rPr>
        <w:t>ΗΜΕΡΙΔΑ ΓΙΑ ΤΙΣ ΘΑΛΑΣΣΙΕΣ ΜΕΤΑΦΟΡΕΣ ΚΑΙ ΤΟ ΠΕΡΙΒΑΛΛΟΝ</w:t>
      </w:r>
    </w:p>
    <w:p w14:paraId="54987FDE" w14:textId="0278BCCD" w:rsidR="00BE65C7" w:rsidRPr="006F4DE9" w:rsidRDefault="008473CE" w:rsidP="00802E25">
      <w:pPr>
        <w:spacing w:after="0" w:line="240" w:lineRule="auto"/>
        <w:jc w:val="center"/>
        <w:rPr>
          <w:rFonts w:ascii="Segoe UI" w:hAnsi="Segoe UI" w:cs="Segoe UI"/>
          <w:color w:val="000000" w:themeColor="text1"/>
        </w:rPr>
      </w:pPr>
      <w:r w:rsidRPr="006F4DE9">
        <w:rPr>
          <w:rFonts w:ascii="Segoe UI" w:hAnsi="Segoe UI" w:cs="Segoe UI"/>
          <w:b/>
          <w:color w:val="000000" w:themeColor="text1"/>
          <w:sz w:val="28"/>
          <w:szCs w:val="28"/>
        </w:rPr>
        <w:t>Τετάρτη 26 Οκτωβρίου 2022</w:t>
      </w:r>
    </w:p>
    <w:p w14:paraId="083BBCE7" w14:textId="5E22EE0C" w:rsidR="001F5AC9" w:rsidRPr="00C65625" w:rsidRDefault="008473CE" w:rsidP="008473CE">
      <w:pPr>
        <w:spacing w:after="0" w:line="240" w:lineRule="auto"/>
        <w:jc w:val="center"/>
      </w:pPr>
      <w:r>
        <w:t xml:space="preserve"> </w:t>
      </w:r>
    </w:p>
    <w:p w14:paraId="283B46B3" w14:textId="1E3C9D45" w:rsidR="00802E25" w:rsidRPr="00C65625" w:rsidRDefault="00802E25" w:rsidP="00BD3BD7">
      <w:pPr>
        <w:spacing w:after="0" w:line="240" w:lineRule="auto"/>
        <w:ind w:left="-567"/>
        <w:jc w:val="center"/>
        <w:rPr>
          <w:rFonts w:ascii="Roboto" w:hAnsi="Roboto"/>
          <w:color w:val="117DF0"/>
          <w:sz w:val="15"/>
          <w:szCs w:val="15"/>
          <w:bdr w:val="single" w:sz="6" w:space="0" w:color="F2F2F2" w:frame="1"/>
        </w:rPr>
      </w:pPr>
    </w:p>
    <w:p w14:paraId="7A105547" w14:textId="6434149D" w:rsidR="00CE766B" w:rsidRPr="005604CA" w:rsidRDefault="00CE766B" w:rsidP="005604CA">
      <w:pPr>
        <w:rPr>
          <w:rFonts w:ascii="Segoe UI" w:hAnsi="Segoe UI" w:cs="Segoe UI"/>
          <w:bCs/>
          <w:color w:val="0092CC"/>
          <w:lang w:eastAsia="en-GB"/>
        </w:rPr>
      </w:pPr>
    </w:p>
    <w:p w14:paraId="23FEB10A" w14:textId="77777777" w:rsidR="00965F74" w:rsidRPr="005604CA" w:rsidRDefault="008473CE" w:rsidP="00965F74">
      <w:pPr>
        <w:pStyle w:val="Normal1"/>
        <w:jc w:val="center"/>
        <w:rPr>
          <w:rFonts w:ascii="Segoe UI" w:hAnsi="Segoe UI" w:cs="Segoe UI"/>
          <w:b/>
          <w:color w:val="4472C4" w:themeColor="accent1"/>
        </w:rPr>
      </w:pPr>
      <w:r w:rsidRPr="005604CA">
        <w:rPr>
          <w:rFonts w:ascii="Segoe UI" w:hAnsi="Segoe UI" w:cs="Segoe UI"/>
          <w:b/>
          <w:color w:val="4472C4" w:themeColor="accent1"/>
        </w:rPr>
        <w:t xml:space="preserve">ΜΕΡΟΣ Ι: </w:t>
      </w:r>
      <w:r w:rsidR="00965F74" w:rsidRPr="005604CA">
        <w:rPr>
          <w:rFonts w:ascii="Segoe UI" w:hAnsi="Segoe UI" w:cs="Segoe UI"/>
          <w:b/>
          <w:color w:val="4472C4" w:themeColor="accent1"/>
        </w:rPr>
        <w:t>Θαλάσσιες Μεταφορές: Εκτίμηση περιβαλλοντικών επιπτώσεων με τη χρήση και ανάλυση δεδομένων της ENIRISST</w:t>
      </w:r>
    </w:p>
    <w:p w14:paraId="5873B3DA" w14:textId="77777777" w:rsidR="004773D2" w:rsidRPr="005604CA" w:rsidRDefault="004773D2" w:rsidP="005604CA">
      <w:pPr>
        <w:pStyle w:val="Normal1"/>
        <w:spacing w:after="120"/>
        <w:jc w:val="center"/>
        <w:rPr>
          <w:rFonts w:ascii="Segoe UI" w:hAnsi="Segoe UI" w:cs="Segoe UI"/>
          <w:bCs/>
          <w:i/>
          <w:iCs/>
          <w:color w:val="000000" w:themeColor="text1"/>
        </w:rPr>
      </w:pPr>
      <w:r w:rsidRPr="005604CA">
        <w:rPr>
          <w:rFonts w:ascii="Segoe UI" w:hAnsi="Segoe UI" w:cs="Segoe UI"/>
          <w:bCs/>
          <w:i/>
          <w:iCs/>
          <w:color w:val="000000" w:themeColor="text1"/>
        </w:rPr>
        <w:t>Διοργάνωση: Ινστιτούτο Ωκεανογραφίας, Ελληνικό Κέντρο Θαλάσσιων Ερευνών</w:t>
      </w:r>
    </w:p>
    <w:p w14:paraId="56C87491" w14:textId="6BAA5B38" w:rsidR="00FE6A6A" w:rsidRDefault="00FE6A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E3766E" w:rsidRPr="00D9395E" w14:paraId="6526976B" w14:textId="77777777" w:rsidTr="00E3766E">
        <w:tc>
          <w:tcPr>
            <w:tcW w:w="1555" w:type="dxa"/>
            <w:shd w:val="clear" w:color="auto" w:fill="AEAAAA" w:themeFill="background2" w:themeFillShade="BF"/>
          </w:tcPr>
          <w:p w14:paraId="3DFFC47D" w14:textId="2326528E" w:rsidR="00E3766E" w:rsidRPr="00D9395E" w:rsidRDefault="00E3766E" w:rsidP="00EF7836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  <w:lang w:val="en-US"/>
              </w:rPr>
              <w:t>0</w:t>
            </w:r>
            <w:r w:rsidRPr="00D9395E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9:00 – 09</w:t>
            </w:r>
            <w:r w:rsidRPr="00D9395E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  <w:lang w:val="en-US"/>
              </w:rPr>
              <w:t>:</w:t>
            </w:r>
            <w:r w:rsidRPr="00D9395E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6741" w:type="dxa"/>
            <w:shd w:val="clear" w:color="auto" w:fill="AEAAAA" w:themeFill="background2" w:themeFillShade="BF"/>
          </w:tcPr>
          <w:p w14:paraId="1821D64A" w14:textId="5861C5AB" w:rsidR="00E3766E" w:rsidRPr="00D9395E" w:rsidRDefault="0038442F" w:rsidP="0038442F">
            <w:pPr>
              <w:spacing w:after="0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Προσέλευση, εγγραφές, </w:t>
            </w:r>
            <w:proofErr w:type="spellStart"/>
            <w:r w:rsidRPr="00D9395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networking</w:t>
            </w:r>
            <w:proofErr w:type="spellEnd"/>
          </w:p>
        </w:tc>
      </w:tr>
      <w:tr w:rsidR="00E3766E" w:rsidRPr="00D9395E" w14:paraId="2677F847" w14:textId="77777777" w:rsidTr="00EF7836">
        <w:tc>
          <w:tcPr>
            <w:tcW w:w="1555" w:type="dxa"/>
            <w:shd w:val="clear" w:color="auto" w:fill="D9E2F3" w:themeFill="accent1" w:themeFillTint="33"/>
          </w:tcPr>
          <w:p w14:paraId="436FBEFA" w14:textId="7BC40B92" w:rsidR="00E3766E" w:rsidRPr="00D9395E" w:rsidRDefault="00E3766E" w:rsidP="00690CC8">
            <w:pPr>
              <w:spacing w:after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sz w:val="20"/>
                <w:szCs w:val="20"/>
              </w:rPr>
              <w:t>09:</w:t>
            </w:r>
            <w:r w:rsidR="001E6F29" w:rsidRPr="00D9395E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D9395E">
              <w:rPr>
                <w:rFonts w:ascii="Segoe UI" w:hAnsi="Segoe UI" w:cs="Segoe UI"/>
                <w:b/>
                <w:sz w:val="20"/>
                <w:szCs w:val="20"/>
              </w:rPr>
              <w:t xml:space="preserve">0 – </w:t>
            </w:r>
            <w:r w:rsidR="001E6F29" w:rsidRPr="00D9395E">
              <w:rPr>
                <w:rFonts w:ascii="Segoe UI" w:hAnsi="Segoe UI" w:cs="Segoe UI"/>
                <w:b/>
                <w:sz w:val="20"/>
                <w:szCs w:val="20"/>
              </w:rPr>
              <w:t>09:45</w:t>
            </w:r>
            <w:r w:rsidRPr="00D9395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41" w:type="dxa"/>
            <w:shd w:val="clear" w:color="auto" w:fill="D9E2F3" w:themeFill="accent1" w:themeFillTint="33"/>
          </w:tcPr>
          <w:p w14:paraId="30FE4A5F" w14:textId="5C60F95A" w:rsidR="00E3766E" w:rsidRPr="00D9395E" w:rsidRDefault="00E3766E" w:rsidP="00C51B48">
            <w:pPr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sz w:val="20"/>
                <w:szCs w:val="20"/>
              </w:rPr>
              <w:t xml:space="preserve">Χαιρετισμοί </w:t>
            </w:r>
          </w:p>
        </w:tc>
      </w:tr>
      <w:tr w:rsidR="00E3766E" w:rsidRPr="00D9395E" w14:paraId="376D1528" w14:textId="77777777" w:rsidTr="00E3766E">
        <w:tc>
          <w:tcPr>
            <w:tcW w:w="1555" w:type="dxa"/>
          </w:tcPr>
          <w:p w14:paraId="637C867F" w14:textId="77777777" w:rsidR="00E3766E" w:rsidRPr="00D9395E" w:rsidRDefault="00E3766E" w:rsidP="00EF7836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1" w:type="dxa"/>
          </w:tcPr>
          <w:p w14:paraId="343C553B" w14:textId="77777777" w:rsidR="009F091F" w:rsidRPr="00D9395E" w:rsidRDefault="009F091F" w:rsidP="009F091F">
            <w:pPr>
              <w:pStyle w:val="Normal1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D9395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Καθ</w:t>
            </w:r>
            <w:proofErr w:type="spellEnd"/>
            <w:r w:rsidRPr="00D9395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. Αμαλία </w:t>
            </w:r>
            <w:proofErr w:type="spellStart"/>
            <w:r w:rsidRPr="00D9395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Πολυδωροπούλου</w:t>
            </w:r>
            <w:proofErr w:type="spellEnd"/>
          </w:p>
          <w:p w14:paraId="1AAF239A" w14:textId="7EB3496D" w:rsidR="009F091F" w:rsidRPr="00D9395E" w:rsidRDefault="009F091F" w:rsidP="009F091F">
            <w:pPr>
              <w:pStyle w:val="Normal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sz w:val="20"/>
                <w:szCs w:val="20"/>
              </w:rPr>
              <w:t>Πανεπιστήμιο Αιγαίου</w:t>
            </w:r>
          </w:p>
          <w:p w14:paraId="3F14C43F" w14:textId="77777777" w:rsidR="009F091F" w:rsidRPr="00D9395E" w:rsidRDefault="009F091F" w:rsidP="009F091F">
            <w:pPr>
              <w:pStyle w:val="Normal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58956834" w14:textId="77777777" w:rsidR="009F091F" w:rsidRPr="00D9395E" w:rsidRDefault="009F091F" w:rsidP="009F091F">
            <w:pPr>
              <w:pStyle w:val="Normal1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Δρ. Βασίλειος </w:t>
            </w:r>
            <w:proofErr w:type="spellStart"/>
            <w:r w:rsidRPr="00D9395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Καψιμάλης</w:t>
            </w:r>
            <w:proofErr w:type="spellEnd"/>
          </w:p>
          <w:p w14:paraId="4BF580AB" w14:textId="1AB98339" w:rsidR="009F091F" w:rsidRPr="00D9395E" w:rsidRDefault="009F091F" w:rsidP="009F091F">
            <w:pPr>
              <w:pStyle w:val="Normal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sz w:val="20"/>
                <w:szCs w:val="20"/>
              </w:rPr>
              <w:t>Αν. Δ/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ντης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 Ινστιτούτου Ωκεανογραφίας ΕΛΚΕΘΕ</w:t>
            </w:r>
          </w:p>
          <w:p w14:paraId="59EBEF7B" w14:textId="77777777" w:rsidR="009F091F" w:rsidRPr="00D9395E" w:rsidRDefault="009F091F" w:rsidP="009F091F">
            <w:pPr>
              <w:pStyle w:val="Normal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9BC63D9" w14:textId="77777777" w:rsidR="009F091F" w:rsidRPr="00D9395E" w:rsidRDefault="009F091F" w:rsidP="009F091F">
            <w:pPr>
              <w:pStyle w:val="Normal1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Γεώργιος  Αλεξανδράτος</w:t>
            </w:r>
          </w:p>
          <w:p w14:paraId="24560307" w14:textId="35A3D8AE" w:rsidR="009F091F" w:rsidRPr="00D9395E" w:rsidRDefault="009F091F" w:rsidP="009F091F">
            <w:pPr>
              <w:pStyle w:val="Normal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sz w:val="20"/>
                <w:szCs w:val="20"/>
              </w:rPr>
              <w:t>Αντιπρόεδρος  Ναυτικού Επιμελητηρίου Ελλάδος</w:t>
            </w:r>
          </w:p>
          <w:p w14:paraId="3B4093A6" w14:textId="221AC0B9" w:rsidR="00EF7836" w:rsidRPr="00D9395E" w:rsidRDefault="00EF7836" w:rsidP="009F091F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766E" w:rsidRPr="00D9395E" w14:paraId="0F7E1274" w14:textId="77777777" w:rsidTr="00EF7836">
        <w:tc>
          <w:tcPr>
            <w:tcW w:w="1555" w:type="dxa"/>
            <w:shd w:val="clear" w:color="auto" w:fill="D9E2F3" w:themeFill="accent1" w:themeFillTint="33"/>
          </w:tcPr>
          <w:p w14:paraId="39B19FA3" w14:textId="2621EB94" w:rsidR="00E3766E" w:rsidRPr="00D9395E" w:rsidRDefault="007C4EFE" w:rsidP="00690CC8">
            <w:pPr>
              <w:spacing w:after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sz w:val="20"/>
                <w:szCs w:val="20"/>
              </w:rPr>
              <w:t>09:45</w:t>
            </w:r>
            <w:r w:rsidR="00E3766E" w:rsidRPr="00D9395E">
              <w:rPr>
                <w:rFonts w:ascii="Segoe UI" w:hAnsi="Segoe UI" w:cs="Segoe UI"/>
                <w:b/>
                <w:sz w:val="20"/>
                <w:szCs w:val="20"/>
              </w:rPr>
              <w:t xml:space="preserve"> – 1</w:t>
            </w:r>
            <w:r w:rsidR="00AB2BC3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D9395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AB2BC3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D9395E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6741" w:type="dxa"/>
            <w:shd w:val="clear" w:color="auto" w:fill="D9E2F3" w:themeFill="accent1" w:themeFillTint="33"/>
          </w:tcPr>
          <w:p w14:paraId="06A846C7" w14:textId="77777777" w:rsidR="00E3766E" w:rsidRPr="00D9395E" w:rsidRDefault="00A62A8F" w:rsidP="00002D7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sz w:val="20"/>
                <w:szCs w:val="20"/>
              </w:rPr>
              <w:t>Θαλάσσιες μεταφορές και περιβαλλοντικός αντίκτυπος στον Ελλαδικό Χώρο</w:t>
            </w:r>
          </w:p>
          <w:p w14:paraId="6E4606C1" w14:textId="4A40246E" w:rsidR="00A62A8F" w:rsidRPr="00D9395E" w:rsidRDefault="00FB56D7" w:rsidP="00002D75">
            <w:pPr>
              <w:pStyle w:val="Normal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i/>
                <w:sz w:val="20"/>
                <w:szCs w:val="20"/>
              </w:rPr>
              <w:t xml:space="preserve">Προεδρείο: Δρ. Αλεξάνδρα Γώγου, </w:t>
            </w:r>
            <w:proofErr w:type="spellStart"/>
            <w:r w:rsidRPr="00D9395E">
              <w:rPr>
                <w:rFonts w:ascii="Segoe UI" w:hAnsi="Segoe UI" w:cs="Segoe UI"/>
                <w:i/>
                <w:sz w:val="20"/>
                <w:szCs w:val="20"/>
              </w:rPr>
              <w:t>Καθ</w:t>
            </w:r>
            <w:proofErr w:type="spellEnd"/>
            <w:r w:rsidRPr="00D9395E">
              <w:rPr>
                <w:rFonts w:ascii="Segoe UI" w:hAnsi="Segoe UI" w:cs="Segoe UI"/>
                <w:i/>
                <w:sz w:val="20"/>
                <w:szCs w:val="20"/>
              </w:rPr>
              <w:t xml:space="preserve">. </w:t>
            </w:r>
            <w:proofErr w:type="spellStart"/>
            <w:r w:rsidRPr="00D9395E">
              <w:rPr>
                <w:rFonts w:ascii="Segoe UI" w:hAnsi="Segoe UI" w:cs="Segoe UI"/>
                <w:i/>
                <w:sz w:val="20"/>
                <w:szCs w:val="20"/>
              </w:rPr>
              <w:t>Ελίνα</w:t>
            </w:r>
            <w:proofErr w:type="spellEnd"/>
            <w:r w:rsidRPr="00D9395E">
              <w:rPr>
                <w:rFonts w:ascii="Segoe UI" w:hAnsi="Segoe UI" w:cs="Segoe UI"/>
                <w:i/>
                <w:sz w:val="20"/>
                <w:szCs w:val="20"/>
              </w:rPr>
              <w:t xml:space="preserve"> Τράγου, Δρ. Ελευθερία </w:t>
            </w:r>
            <w:proofErr w:type="spellStart"/>
            <w:r w:rsidRPr="00D9395E">
              <w:rPr>
                <w:rFonts w:ascii="Segoe UI" w:hAnsi="Segoe UI" w:cs="Segoe UI"/>
                <w:i/>
                <w:sz w:val="20"/>
                <w:szCs w:val="20"/>
              </w:rPr>
              <w:t>Κλώντζα</w:t>
            </w:r>
            <w:proofErr w:type="spellEnd"/>
          </w:p>
        </w:tc>
      </w:tr>
      <w:tr w:rsidR="00E3766E" w:rsidRPr="00D9395E" w14:paraId="05D67E8F" w14:textId="77777777" w:rsidTr="00E3766E">
        <w:tc>
          <w:tcPr>
            <w:tcW w:w="1555" w:type="dxa"/>
          </w:tcPr>
          <w:p w14:paraId="2DF0B9AC" w14:textId="7E576421" w:rsidR="00E3766E" w:rsidRPr="00D9395E" w:rsidRDefault="00E3766E" w:rsidP="00EF7836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1" w:type="dxa"/>
          </w:tcPr>
          <w:p w14:paraId="0C1121F9" w14:textId="77777777" w:rsidR="0064583F" w:rsidRPr="00D9395E" w:rsidRDefault="0064583F" w:rsidP="0064583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Αντιμετώπιση περιστατικών θαλάσσιας ρύπανσης</w:t>
            </w:r>
          </w:p>
          <w:p w14:paraId="3EECB446" w14:textId="39835D8E" w:rsidR="00552A9F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Πλ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χος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 Λ.Σ. (Τ) Στυλιανός Μαρκουλάκης (Δ/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νση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 Προστασίας Θαλασσίου Περιβάλλοντος, Υπουργείο Ναυτιλίας και Νησιωτικής Πολιτικής)</w:t>
            </w:r>
          </w:p>
          <w:p w14:paraId="347FB01C" w14:textId="77777777" w:rsidR="00345B1E" w:rsidRPr="00D9395E" w:rsidRDefault="00345B1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DE44D84" w14:textId="0AA128F0" w:rsidR="00552A9F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Πετρελαϊκή ρύπανση ως αποτέλεσμα των ναυτιλιακών δραστηριοτήτων στον Ελλαδικό χώρο. Η περίπτωση του ναυαγίου του Δ/Ξ Αγία Ζώνη ΙΙ</w:t>
            </w:r>
          </w:p>
          <w:p w14:paraId="61DB2183" w14:textId="77777777" w:rsidR="002B414E" w:rsidRPr="00D9395E" w:rsidRDefault="002B414E" w:rsidP="002B41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Δρ. Κωνσταντίνος 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Παρινός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 (Ινστιτούτο Ωκεανογραφίας, ΕΛΚΕΘΕ)</w:t>
            </w:r>
          </w:p>
          <w:p w14:paraId="63AC3E33" w14:textId="77777777" w:rsidR="002B414E" w:rsidRPr="00D9395E" w:rsidRDefault="002B414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835B633" w14:textId="400BF3FB" w:rsidR="00552A9F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Ροές αποβλήτων στα πλοία που προσεγγίζουν τα Ελληνικά λιμάνια</w:t>
            </w:r>
          </w:p>
          <w:p w14:paraId="6120D182" w14:textId="77777777" w:rsidR="002B414E" w:rsidRPr="00D9395E" w:rsidRDefault="002B414E" w:rsidP="002B41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Καθ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>. Δημήτρης Λέκκας (Τμήμα Περιβάλλοντος, Πανεπιστήμιο Αιγαίου)</w:t>
            </w:r>
          </w:p>
          <w:p w14:paraId="304F02E6" w14:textId="77777777" w:rsidR="002B414E" w:rsidRPr="00D9395E" w:rsidRDefault="002B414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4009D0FA" w14:textId="75F7145C" w:rsidR="00552A9F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Τεχνολογίες απορρύπανσης και  ατυχήματα στον Ελλαδικό Χώρο</w:t>
            </w:r>
          </w:p>
          <w:p w14:paraId="636CD9CD" w14:textId="77777777" w:rsidR="002B414E" w:rsidRPr="00D9395E" w:rsidRDefault="002B414E" w:rsidP="002B41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Δρ. Βασίλειος 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Μαμαλούκας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>-Φραγκούλης (Τεχνική Προστασίας Περιβάλλοντος ΑΕ)</w:t>
            </w:r>
          </w:p>
          <w:p w14:paraId="22D513FF" w14:textId="77777777" w:rsidR="002B414E" w:rsidRPr="00D9395E" w:rsidRDefault="002B414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8699DE6" w14:textId="7F4F492C" w:rsidR="00552A9F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Αθόρυβη εισβολή: Η εξάπλωση των θαλάσσιων οργανισμών μέσω του θαλασσέρματος των πλοίων</w:t>
            </w:r>
          </w:p>
          <w:p w14:paraId="50D32461" w14:textId="77777777" w:rsidR="002B414E" w:rsidRPr="00D9395E" w:rsidRDefault="002B414E" w:rsidP="002B41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Δρ. Σουλτάνα 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Ζερβουδάκη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 (Ινστιτούτο Ωκεανογραφίας, ΕΛΚΕΘΕ)</w:t>
            </w:r>
          </w:p>
          <w:p w14:paraId="1FB72A01" w14:textId="77777777" w:rsidR="002B414E" w:rsidRPr="00D9395E" w:rsidRDefault="002B414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5EE7FF8" w14:textId="0EE1724B" w:rsidR="00552A9F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Βιολογία Διατήρησης και Θαλάσσιες Προστατευόμενες Περιοχές στις Ελληνικές Θάλασσες </w:t>
            </w:r>
          </w:p>
          <w:p w14:paraId="310001DA" w14:textId="77777777" w:rsidR="002B414E" w:rsidRPr="00D9395E" w:rsidRDefault="002B414E" w:rsidP="002B41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Καθ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. Δρόσος 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Κουτσούμπας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 / 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Καθ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. Στέλιος 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Κατσανεβάκης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 (ΤΩΘΒΕ, Πανεπιστήμιο Αιγαίου) </w:t>
            </w:r>
          </w:p>
          <w:p w14:paraId="79EA6A61" w14:textId="77777777" w:rsidR="002B414E" w:rsidRPr="00D9395E" w:rsidRDefault="002B414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74DDF6D" w14:textId="1778BE00" w:rsidR="00552A9F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Αέριες εκπομπές από τη ναυτιλία και η χρήση προσεγγιστικού υπολογιστικού μοντέλου για την καταγραφή τους στο πλαίσιο της υποστήριξης της έρευνας για τον Ελλαδικό θαλάσσιο χώρο</w:t>
            </w:r>
          </w:p>
          <w:p w14:paraId="28218F4F" w14:textId="77777777" w:rsidR="002B414E" w:rsidRPr="00D9395E" w:rsidRDefault="002B414E" w:rsidP="002B41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Καθ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. Νικόλαος 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Βεντίκος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 (Σχολή Ναυπηγών Μηχανολόγων Μηχανικών Ε.Μ.Π.)</w:t>
            </w:r>
          </w:p>
          <w:p w14:paraId="0E1DCBD6" w14:textId="77777777" w:rsidR="002B414E" w:rsidRPr="00D9395E" w:rsidRDefault="002B414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35F1109" w14:textId="17E04B08" w:rsidR="00552A9F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Η επίπτωση των συστημάτων καθαρισμού καυσαερίων ναυτιλίας (</w:t>
            </w:r>
            <w:proofErr w:type="spellStart"/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scrubbers</w:t>
            </w:r>
            <w:proofErr w:type="spellEnd"/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) στο θαλάσσιο περιβάλλον</w:t>
            </w:r>
          </w:p>
          <w:p w14:paraId="4B9D8893" w14:textId="77777777" w:rsidR="002B414E" w:rsidRPr="00D9395E" w:rsidRDefault="002B414E" w:rsidP="002B41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Καθ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. Ευαγγελία </w:t>
            </w:r>
            <w:proofErr w:type="spellStart"/>
            <w:r w:rsidRPr="00D9395E">
              <w:rPr>
                <w:rFonts w:ascii="Segoe UI" w:hAnsi="Segoe UI" w:cs="Segoe UI"/>
                <w:sz w:val="20"/>
                <w:szCs w:val="20"/>
              </w:rPr>
              <w:t>Κρασακοπούλου</w:t>
            </w:r>
            <w:proofErr w:type="spellEnd"/>
            <w:r w:rsidRPr="00D9395E">
              <w:rPr>
                <w:rFonts w:ascii="Segoe UI" w:hAnsi="Segoe UI" w:cs="Segoe UI"/>
                <w:sz w:val="20"/>
                <w:szCs w:val="20"/>
              </w:rPr>
              <w:t xml:space="preserve"> (ΤΩΘΒΕ, Πανεπιστήμιο Αιγαίου)</w:t>
            </w:r>
          </w:p>
          <w:p w14:paraId="12AB2B01" w14:textId="77777777" w:rsidR="002B414E" w:rsidRPr="00D9395E" w:rsidRDefault="002B414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C3403EB" w14:textId="55D60295" w:rsidR="00552A9F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Μετάβαση ναυτιλίας στην πράσινη εποχή</w:t>
            </w:r>
          </w:p>
          <w:p w14:paraId="166775E2" w14:textId="77777777" w:rsidR="002B414E" w:rsidRPr="00D9395E" w:rsidRDefault="002B414E" w:rsidP="002B41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sz w:val="20"/>
                <w:szCs w:val="20"/>
              </w:rPr>
              <w:t>κ. Πάνος Ζαχαριάδης, Μηχανολόγος-Μηχανικός, Ναυπηγός</w:t>
            </w:r>
          </w:p>
          <w:p w14:paraId="0E2E044B" w14:textId="77777777" w:rsidR="002B414E" w:rsidRPr="00D9395E" w:rsidRDefault="002B414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3FC49DC" w14:textId="3DC4A03C" w:rsidR="00552A9F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Πράσινη/ψηφιακή μετάβαση στη ναυτιλία και ανθρώπινος παράγοντας</w:t>
            </w:r>
          </w:p>
          <w:p w14:paraId="376F11AF" w14:textId="77777777" w:rsidR="002B414E" w:rsidRPr="00D9395E" w:rsidRDefault="002B414E" w:rsidP="002B41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sz w:val="20"/>
                <w:szCs w:val="20"/>
              </w:rPr>
              <w:t>κ. Κώστας Τριανταφύλλου (Ελληνική Ένωση Προστασίας Θαλάσσιου Περιβάλλοντος)</w:t>
            </w:r>
          </w:p>
          <w:p w14:paraId="3B43E9DA" w14:textId="77777777" w:rsidR="002B414E" w:rsidRPr="00D9395E" w:rsidRDefault="002B414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43726A9D" w14:textId="77777777" w:rsidR="00E3766E" w:rsidRPr="00D9395E" w:rsidRDefault="00552A9F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Υπηρεσία Πληροφόρησης Ναυτιλιακών Επιπτώσεων &amp; Ρύπανσης (ECOMARPOL - ENIRISST)</w:t>
            </w:r>
          </w:p>
          <w:p w14:paraId="1770EAD2" w14:textId="77777777" w:rsidR="002B414E" w:rsidRPr="00D9395E" w:rsidRDefault="002B414E" w:rsidP="002B41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sz w:val="20"/>
                <w:szCs w:val="20"/>
              </w:rPr>
              <w:t>Δρ. Αναστασία Πατέρα (ΤΩΘΒΕ, Πανεπιστήμιο Αιγαίου)</w:t>
            </w:r>
          </w:p>
          <w:p w14:paraId="070FD7CD" w14:textId="4F6DD432" w:rsidR="002B414E" w:rsidRPr="00D9395E" w:rsidRDefault="002B414E" w:rsidP="00552A9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3766E" w:rsidRPr="00D9395E" w14:paraId="25361FDD" w14:textId="77777777" w:rsidTr="00D9395E">
        <w:tc>
          <w:tcPr>
            <w:tcW w:w="1555" w:type="dxa"/>
            <w:shd w:val="clear" w:color="auto" w:fill="D9E2F3" w:themeFill="accent1" w:themeFillTint="33"/>
          </w:tcPr>
          <w:p w14:paraId="64EECC5B" w14:textId="2F3C4764" w:rsidR="00E3766E" w:rsidRPr="00D9395E" w:rsidRDefault="005535BD" w:rsidP="00D9395E">
            <w:pPr>
              <w:spacing w:after="0" w:line="36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12</w:t>
            </w:r>
            <w:r w:rsidR="00E3766E"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E3766E" w:rsidRPr="00D9395E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0</w:t>
            </w:r>
            <w:r w:rsidR="00E3766E"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– 1</w:t>
            </w:r>
            <w:r w:rsidRPr="00D9395E">
              <w:rPr>
                <w:rFonts w:ascii="Segoe UI" w:hAnsi="Segoe UI" w:cs="Segoe UI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6741" w:type="dxa"/>
            <w:shd w:val="clear" w:color="auto" w:fill="D9E2F3" w:themeFill="accent1" w:themeFillTint="33"/>
          </w:tcPr>
          <w:p w14:paraId="3822AC3B" w14:textId="65EEE603" w:rsidR="000428DA" w:rsidRPr="00D9395E" w:rsidRDefault="007B7657" w:rsidP="00D9395E">
            <w:pPr>
              <w:spacing w:after="0"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sz w:val="20"/>
                <w:szCs w:val="20"/>
              </w:rPr>
              <w:t>Συζήτηση - Περίληψη συμπερασμάτων - Κλείσιμο ημερίδας</w:t>
            </w:r>
          </w:p>
        </w:tc>
      </w:tr>
      <w:tr w:rsidR="00E3766E" w:rsidRPr="00D9395E" w14:paraId="05B2F8FC" w14:textId="77777777" w:rsidTr="00E3766E">
        <w:tc>
          <w:tcPr>
            <w:tcW w:w="1555" w:type="dxa"/>
            <w:shd w:val="clear" w:color="auto" w:fill="AEAAAA" w:themeFill="background2" w:themeFillShade="BF"/>
          </w:tcPr>
          <w:p w14:paraId="07BFDDCC" w14:textId="6D863CF2" w:rsidR="00E3766E" w:rsidRPr="00D9395E" w:rsidRDefault="00E3766E" w:rsidP="00E97D55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1</w:t>
            </w:r>
            <w:r w:rsidR="005535BD" w:rsidRPr="00D9395E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3:0</w:t>
            </w:r>
            <w:r w:rsidRPr="00D9395E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0 – 1</w:t>
            </w:r>
            <w:r w:rsidR="005535BD" w:rsidRPr="00D9395E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3:45</w:t>
            </w:r>
          </w:p>
        </w:tc>
        <w:tc>
          <w:tcPr>
            <w:tcW w:w="6741" w:type="dxa"/>
            <w:shd w:val="clear" w:color="auto" w:fill="AEAAAA" w:themeFill="background2" w:themeFillShade="BF"/>
          </w:tcPr>
          <w:p w14:paraId="66AC93E7" w14:textId="17F4F4A6" w:rsidR="00E97D55" w:rsidRPr="00D9395E" w:rsidRDefault="005535BD" w:rsidP="00C51B48">
            <w:pPr>
              <w:tabs>
                <w:tab w:val="left" w:pos="1020"/>
              </w:tabs>
              <w:spacing w:after="0"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395E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Ελαφρύ Γεύμα</w:t>
            </w:r>
          </w:p>
        </w:tc>
      </w:tr>
    </w:tbl>
    <w:p w14:paraId="21BF4B5E" w14:textId="42BB0CAC" w:rsidR="0005056E" w:rsidRPr="00345B1E" w:rsidRDefault="0005056E" w:rsidP="009F5F7B">
      <w:pPr>
        <w:spacing w:after="0" w:line="240" w:lineRule="auto"/>
      </w:pPr>
    </w:p>
    <w:p w14:paraId="1CE1ECD1" w14:textId="4794DD71" w:rsidR="00B301CD" w:rsidRDefault="00B301CD">
      <w:pPr>
        <w:spacing w:after="0" w:line="240" w:lineRule="auto"/>
      </w:pPr>
      <w:r>
        <w:br w:type="page"/>
      </w:r>
    </w:p>
    <w:p w14:paraId="5FC7E6D9" w14:textId="565F7816" w:rsidR="00746947" w:rsidRPr="005604CA" w:rsidRDefault="00746947" w:rsidP="00746947">
      <w:pPr>
        <w:pStyle w:val="Normal1"/>
        <w:jc w:val="center"/>
        <w:rPr>
          <w:rFonts w:ascii="Segoe UI" w:hAnsi="Segoe UI" w:cs="Segoe UI"/>
          <w:b/>
          <w:color w:val="4472C4" w:themeColor="accent1"/>
        </w:rPr>
      </w:pPr>
      <w:r w:rsidRPr="005604CA">
        <w:rPr>
          <w:rFonts w:ascii="Segoe UI" w:hAnsi="Segoe UI" w:cs="Segoe UI"/>
          <w:b/>
          <w:color w:val="4472C4" w:themeColor="accent1"/>
        </w:rPr>
        <w:lastRenderedPageBreak/>
        <w:t>ΜΕΡΟΣ Ι</w:t>
      </w:r>
      <w:r>
        <w:rPr>
          <w:rFonts w:ascii="Segoe UI" w:hAnsi="Segoe UI" w:cs="Segoe UI"/>
          <w:b/>
          <w:color w:val="4472C4" w:themeColor="accent1"/>
        </w:rPr>
        <w:t>Ι</w:t>
      </w:r>
      <w:r w:rsidRPr="005604CA">
        <w:rPr>
          <w:rFonts w:ascii="Segoe UI" w:hAnsi="Segoe UI" w:cs="Segoe UI"/>
          <w:b/>
          <w:color w:val="4472C4" w:themeColor="accent1"/>
        </w:rPr>
        <w:t xml:space="preserve">: </w:t>
      </w:r>
      <w:r w:rsidR="00B90942" w:rsidRPr="00B90942">
        <w:rPr>
          <w:rFonts w:ascii="Segoe UI" w:hAnsi="Segoe UI" w:cs="Segoe UI"/>
          <w:b/>
          <w:color w:val="4472C4" w:themeColor="accent1"/>
        </w:rPr>
        <w:t>Αλληλεπιδράσεις Ναυτιλίας και Θαλάσσιας Έρευνας</w:t>
      </w:r>
    </w:p>
    <w:p w14:paraId="12EFF7EA" w14:textId="39619A67" w:rsidR="00746947" w:rsidRPr="005604CA" w:rsidRDefault="00746947" w:rsidP="00746947">
      <w:pPr>
        <w:pStyle w:val="Normal1"/>
        <w:spacing w:after="120"/>
        <w:jc w:val="center"/>
        <w:rPr>
          <w:rFonts w:ascii="Segoe UI" w:hAnsi="Segoe UI" w:cs="Segoe UI"/>
          <w:bCs/>
          <w:i/>
          <w:iCs/>
          <w:color w:val="000000" w:themeColor="text1"/>
        </w:rPr>
      </w:pPr>
      <w:r w:rsidRPr="005604CA">
        <w:rPr>
          <w:rFonts w:ascii="Segoe UI" w:hAnsi="Segoe UI" w:cs="Segoe UI"/>
          <w:bCs/>
          <w:i/>
          <w:iCs/>
          <w:color w:val="000000" w:themeColor="text1"/>
        </w:rPr>
        <w:t xml:space="preserve">Διοργάνωση: </w:t>
      </w:r>
      <w:r w:rsidR="00B30581" w:rsidRPr="00B30581">
        <w:rPr>
          <w:rFonts w:ascii="Segoe UI" w:hAnsi="Segoe UI" w:cs="Segoe UI"/>
          <w:bCs/>
          <w:i/>
          <w:iCs/>
          <w:color w:val="000000" w:themeColor="text1"/>
        </w:rPr>
        <w:t xml:space="preserve">Τμήμα Ωκεανογραφίας και Θαλάσσιων </w:t>
      </w:r>
      <w:proofErr w:type="spellStart"/>
      <w:r w:rsidR="00B30581" w:rsidRPr="00B30581">
        <w:rPr>
          <w:rFonts w:ascii="Segoe UI" w:hAnsi="Segoe UI" w:cs="Segoe UI"/>
          <w:bCs/>
          <w:i/>
          <w:iCs/>
          <w:color w:val="000000" w:themeColor="text1"/>
        </w:rPr>
        <w:t>Βιοεπιστημών</w:t>
      </w:r>
      <w:proofErr w:type="spellEnd"/>
      <w:r w:rsidR="00B30581" w:rsidRPr="00B30581">
        <w:rPr>
          <w:rFonts w:ascii="Segoe UI" w:hAnsi="Segoe UI" w:cs="Segoe UI"/>
          <w:bCs/>
          <w:i/>
          <w:iCs/>
          <w:color w:val="000000" w:themeColor="text1"/>
        </w:rPr>
        <w:t>, Πανεπιστήμιο Αιγαίου</w:t>
      </w:r>
    </w:p>
    <w:p w14:paraId="1B0680C3" w14:textId="77777777" w:rsidR="00746947" w:rsidRDefault="00746947" w:rsidP="0074694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746947" w:rsidRPr="00EC1473" w14:paraId="0C2BEC79" w14:textId="77777777" w:rsidTr="00AA0B4F">
        <w:tc>
          <w:tcPr>
            <w:tcW w:w="1555" w:type="dxa"/>
            <w:shd w:val="clear" w:color="auto" w:fill="D9E2F3" w:themeFill="accent1" w:themeFillTint="33"/>
          </w:tcPr>
          <w:p w14:paraId="63866785" w14:textId="7E44746C" w:rsidR="00746947" w:rsidRPr="00EC1473" w:rsidRDefault="00FD199F" w:rsidP="00DE5E69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13.45-15.15</w:t>
            </w:r>
          </w:p>
        </w:tc>
        <w:tc>
          <w:tcPr>
            <w:tcW w:w="6741" w:type="dxa"/>
            <w:shd w:val="clear" w:color="auto" w:fill="D9E2F3" w:themeFill="accent1" w:themeFillTint="33"/>
          </w:tcPr>
          <w:p w14:paraId="403F33F1" w14:textId="77777777" w:rsidR="00746947" w:rsidRPr="00EC1473" w:rsidRDefault="00663435" w:rsidP="00DE5E69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Αλληλεπιδράσεις Ναυτιλίας και Θαλάσσιας Έρευνας</w:t>
            </w:r>
          </w:p>
          <w:p w14:paraId="363E3960" w14:textId="3CF46C0A" w:rsidR="00663435" w:rsidRPr="00EC1473" w:rsidRDefault="00AA0B4F" w:rsidP="00AA0B4F">
            <w:pPr>
              <w:pStyle w:val="Normal1"/>
              <w:spacing w:after="120"/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Προεδρείο: </w:t>
            </w:r>
            <w:proofErr w:type="spellStart"/>
            <w:r w:rsidRPr="00EC1473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Καθ</w:t>
            </w:r>
            <w:proofErr w:type="spellEnd"/>
            <w:r w:rsidRPr="00EC1473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. Ελένη </w:t>
            </w:r>
            <w:proofErr w:type="spellStart"/>
            <w:r w:rsidRPr="00EC1473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Θανοπούλου</w:t>
            </w:r>
            <w:proofErr w:type="spellEnd"/>
            <w:r w:rsidRPr="00EC1473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Δρ. Δημήτρης </w:t>
            </w:r>
            <w:proofErr w:type="spellStart"/>
            <w:r w:rsidRPr="00EC1473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Βελαώρας</w:t>
            </w:r>
            <w:proofErr w:type="spellEnd"/>
            <w:r w:rsidRPr="00EC1473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1473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Καθ</w:t>
            </w:r>
            <w:proofErr w:type="spellEnd"/>
            <w:r w:rsidRPr="00EC1473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. Ευαγγελία </w:t>
            </w:r>
            <w:proofErr w:type="spellStart"/>
            <w:r w:rsidRPr="00EC1473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Κρασακοπούλου</w:t>
            </w:r>
            <w:proofErr w:type="spellEnd"/>
          </w:p>
        </w:tc>
      </w:tr>
      <w:tr w:rsidR="00746947" w:rsidRPr="00EC1473" w14:paraId="4CEECD7B" w14:textId="77777777" w:rsidTr="00DE5E69">
        <w:tc>
          <w:tcPr>
            <w:tcW w:w="1555" w:type="dxa"/>
          </w:tcPr>
          <w:p w14:paraId="28DA6246" w14:textId="77777777" w:rsidR="00746947" w:rsidRPr="00EC1473" w:rsidRDefault="00746947" w:rsidP="00DE5E69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1" w:type="dxa"/>
          </w:tcPr>
          <w:p w14:paraId="3B950A5B" w14:textId="0949A08F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>Επιπτώσεις της Κλιματικής Μεταβλητότητας και Αλλαγής (ΚΜ&amp;Α) στη Ναυτιλία: Η περίπτωση των λιμένων</w:t>
            </w:r>
          </w:p>
          <w:p w14:paraId="0FDBA74E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>Kαθ</w:t>
            </w:r>
            <w:proofErr w:type="spellEnd"/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 xml:space="preserve">. Αντώνης </w:t>
            </w:r>
            <w:proofErr w:type="spellStart"/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>Βελεγράκης</w:t>
            </w:r>
            <w:proofErr w:type="spellEnd"/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 xml:space="preserve">, (ΤΩΘΒΕ, Πανεπιστήμιο Αιγαίου) </w:t>
            </w:r>
          </w:p>
          <w:p w14:paraId="68A15235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680D6BFA" w14:textId="25421DF6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>Απαρχές θαλάσσιας Έρευνας και Σκάφη Εθελοντικής Παρακολούθησης</w:t>
            </w:r>
          </w:p>
          <w:p w14:paraId="0B927D20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>Καθ</w:t>
            </w:r>
            <w:proofErr w:type="spellEnd"/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 xml:space="preserve">. Βασίλης Ζερβάκης (ΤΩΘΒΕ, Πανεπιστήμιο Αιγαίου) </w:t>
            </w:r>
          </w:p>
          <w:p w14:paraId="74841E7C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694A3936" w14:textId="3036B62D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 xml:space="preserve">Ακτοπλοΐα και θαλάσσιες περιβαλλοντικές καταγραφές: Το πρόγραμμα </w:t>
            </w:r>
            <w:proofErr w:type="spellStart"/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>Ferry-Box</w:t>
            </w:r>
            <w:proofErr w:type="spellEnd"/>
          </w:p>
          <w:p w14:paraId="5E8BD55B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>Δρ. Κωνσταντίνος Φραγκούλης (Ινστιτούτο Ωκεανογραφίας, ΕΛΚΕΘΕ)</w:t>
            </w:r>
          </w:p>
          <w:p w14:paraId="3DF797EB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10597473" w14:textId="68B9493D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>Η χρήση ακουστικών τομογράφων ρευμάτων από ακτοπλοϊκά - επιβατηγά και πλοία κρουαζιέρας</w:t>
            </w:r>
          </w:p>
          <w:p w14:paraId="33BE0A69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>Δρ. Χαρίλαος  Κοντογιάννης (Ινστιτούτο Ωκεανογραφίας, ΕΛΚΕΘΕ)</w:t>
            </w:r>
          </w:p>
          <w:p w14:paraId="273B9489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36D34FE" w14:textId="1B21641D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 xml:space="preserve">Από τη σκοπιά της </w:t>
            </w:r>
            <w:proofErr w:type="spellStart"/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>βαρδιόλας</w:t>
            </w:r>
            <w:proofErr w:type="spellEnd"/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>: Ερευνητικά ενδιαφέροντα και δραστηριότητες μιας ελληνικής ναυτιλιακής εταιρείας</w:t>
            </w:r>
          </w:p>
          <w:p w14:paraId="0B92FC6A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proofErr w:type="spellStart"/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>Καθ</w:t>
            </w:r>
            <w:proofErr w:type="spellEnd"/>
            <w:r w:rsidRPr="00EC147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. </w:t>
            </w:r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>Τάκης</w:t>
            </w:r>
            <w:r w:rsidRPr="00EC147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>Βαρελάς</w:t>
            </w:r>
            <w:r w:rsidRPr="00EC147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(DANAOS RESEARCH CENTRE)</w:t>
            </w:r>
          </w:p>
          <w:p w14:paraId="6B0A7763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61F3B777" w14:textId="77777777" w:rsidR="00746947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>Υποστηρίζοντας την απόκριση σε ναυτικά ατυχήματα</w:t>
            </w:r>
          </w:p>
          <w:p w14:paraId="5DD24079" w14:textId="77777777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 xml:space="preserve">κ. Λεωνίδας </w:t>
            </w:r>
            <w:proofErr w:type="spellStart"/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>Περιβολιώτης</w:t>
            </w:r>
            <w:proofErr w:type="spellEnd"/>
            <w:r w:rsidRPr="00EC1473">
              <w:rPr>
                <w:rFonts w:ascii="Segoe UI" w:hAnsi="Segoe UI" w:cs="Segoe UI"/>
                <w:bCs/>
                <w:sz w:val="20"/>
                <w:szCs w:val="20"/>
              </w:rPr>
              <w:t xml:space="preserve"> (Ινστιτούτο Ωκεανογραφίας, ΕΛΚΕΘΕ)</w:t>
            </w:r>
          </w:p>
          <w:p w14:paraId="7846BDDD" w14:textId="5CBD36FF" w:rsidR="00651735" w:rsidRPr="00EC1473" w:rsidRDefault="00651735" w:rsidP="00651735">
            <w:pPr>
              <w:pStyle w:val="Normal1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746947" w:rsidRPr="00EC1473" w14:paraId="7D3822DB" w14:textId="77777777" w:rsidTr="00DE5E69">
        <w:tc>
          <w:tcPr>
            <w:tcW w:w="1555" w:type="dxa"/>
            <w:shd w:val="clear" w:color="auto" w:fill="D9E2F3" w:themeFill="accent1" w:themeFillTint="33"/>
          </w:tcPr>
          <w:p w14:paraId="004DCDD1" w14:textId="4F600A0A" w:rsidR="00746947" w:rsidRPr="00EC1473" w:rsidRDefault="006C2D30" w:rsidP="00DE5E69">
            <w:pPr>
              <w:spacing w:after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>15:1</w:t>
            </w:r>
            <w:r w:rsidR="00746947" w:rsidRPr="00EC1473">
              <w:rPr>
                <w:rFonts w:ascii="Segoe UI" w:hAnsi="Segoe UI" w:cs="Segoe UI"/>
                <w:b/>
                <w:sz w:val="20"/>
                <w:szCs w:val="20"/>
              </w:rPr>
              <w:t>5 – 1</w:t>
            </w:r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 w:rsidR="00746947" w:rsidRPr="00EC1473">
              <w:rPr>
                <w:rFonts w:ascii="Segoe UI" w:hAnsi="Segoe UI" w:cs="Segoe UI"/>
                <w:b/>
                <w:sz w:val="20"/>
                <w:szCs w:val="20"/>
              </w:rPr>
              <w:t>:00</w:t>
            </w:r>
          </w:p>
        </w:tc>
        <w:tc>
          <w:tcPr>
            <w:tcW w:w="6741" w:type="dxa"/>
            <w:shd w:val="clear" w:color="auto" w:fill="D9E2F3" w:themeFill="accent1" w:themeFillTint="33"/>
          </w:tcPr>
          <w:p w14:paraId="20D74328" w14:textId="7A9D89E1" w:rsidR="004C1F29" w:rsidRPr="00EC1473" w:rsidRDefault="004C1F29" w:rsidP="00BA680B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 xml:space="preserve">Στρογγυλή Τράπεζα: </w:t>
            </w:r>
            <w:r w:rsidRPr="00EC1473">
              <w:rPr>
                <w:rFonts w:ascii="Segoe UI" w:hAnsi="Segoe UI" w:cs="Segoe UI"/>
                <w:b/>
                <w:sz w:val="20"/>
                <w:szCs w:val="20"/>
              </w:rPr>
              <w:t>Ερευνητικές και πρακτικές προκλήσεις στο χώρο της θαλάσσιας ρύπανσης και της αλληλεπίδρασης Ναυτιλίας και Θαλάσσιας Έρευνας</w:t>
            </w:r>
          </w:p>
        </w:tc>
      </w:tr>
      <w:tr w:rsidR="00746947" w:rsidRPr="00EC1473" w14:paraId="738E2455" w14:textId="77777777" w:rsidTr="00DE5E69">
        <w:tc>
          <w:tcPr>
            <w:tcW w:w="1555" w:type="dxa"/>
          </w:tcPr>
          <w:p w14:paraId="6D9E16C7" w14:textId="3230F6F3" w:rsidR="00746947" w:rsidRPr="00EC1473" w:rsidRDefault="00746947" w:rsidP="00DE5E69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1" w:type="dxa"/>
          </w:tcPr>
          <w:p w14:paraId="5C327510" w14:textId="0CC9AB4A" w:rsidR="00E96372" w:rsidRPr="00EC1473" w:rsidRDefault="00E96372" w:rsidP="00BA680B">
            <w:pPr>
              <w:pStyle w:val="Normal1"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C1473">
              <w:rPr>
                <w:rFonts w:ascii="Segoe UI" w:hAnsi="Segoe UI" w:cs="Segoe UI"/>
                <w:sz w:val="20"/>
                <w:szCs w:val="20"/>
              </w:rPr>
              <w:t>Καθ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</w:rPr>
              <w:t>. Βασίλης Ζερβάκης (ΤΩΘΒΕ, Πανεπιστήμιο Αιγαίου)</w:t>
            </w:r>
          </w:p>
          <w:p w14:paraId="16C1C30D" w14:textId="77777777" w:rsidR="00E96372" w:rsidRPr="00EC1473" w:rsidRDefault="00E96372" w:rsidP="00BA680B">
            <w:pPr>
              <w:pStyle w:val="Normal1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C1473">
              <w:rPr>
                <w:rFonts w:ascii="Segoe UI" w:hAnsi="Segoe UI" w:cs="Segoe UI"/>
                <w:sz w:val="20"/>
                <w:szCs w:val="20"/>
              </w:rPr>
              <w:t>Καθ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</w:rPr>
              <w:t xml:space="preserve">. Δρόσος </w:t>
            </w:r>
            <w:proofErr w:type="spellStart"/>
            <w:r w:rsidRPr="00EC1473">
              <w:rPr>
                <w:rFonts w:ascii="Segoe UI" w:hAnsi="Segoe UI" w:cs="Segoe UI"/>
                <w:sz w:val="20"/>
                <w:szCs w:val="20"/>
              </w:rPr>
              <w:t>Κουτσούμπας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</w:rPr>
              <w:t xml:space="preserve"> / </w:t>
            </w:r>
            <w:proofErr w:type="spellStart"/>
            <w:r w:rsidRPr="00EC1473">
              <w:rPr>
                <w:rFonts w:ascii="Segoe UI" w:hAnsi="Segoe UI" w:cs="Segoe UI"/>
                <w:sz w:val="20"/>
                <w:szCs w:val="20"/>
              </w:rPr>
              <w:t>Καθ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</w:rPr>
              <w:t xml:space="preserve">. Στέλιος </w:t>
            </w:r>
            <w:proofErr w:type="spellStart"/>
            <w:r w:rsidRPr="00EC1473">
              <w:rPr>
                <w:rFonts w:ascii="Segoe UI" w:hAnsi="Segoe UI" w:cs="Segoe UI"/>
                <w:sz w:val="20"/>
                <w:szCs w:val="20"/>
              </w:rPr>
              <w:t>Κατσανεβάκης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</w:rPr>
              <w:t xml:space="preserve"> (ΤΩΘΒΕ, Πανεπιστήμιο Αιγαίου)</w:t>
            </w:r>
          </w:p>
          <w:p w14:paraId="22649434" w14:textId="77777777" w:rsidR="00E96372" w:rsidRPr="00EC1473" w:rsidRDefault="00E96372" w:rsidP="00BA680B">
            <w:pPr>
              <w:pStyle w:val="Normal1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sz w:val="20"/>
                <w:szCs w:val="20"/>
              </w:rPr>
              <w:t xml:space="preserve">Δρ. Ιωάννης </w:t>
            </w:r>
            <w:proofErr w:type="spellStart"/>
            <w:r w:rsidRPr="00EC1473">
              <w:rPr>
                <w:rFonts w:ascii="Segoe UI" w:hAnsi="Segoe UI" w:cs="Segoe UI"/>
                <w:sz w:val="20"/>
                <w:szCs w:val="20"/>
              </w:rPr>
              <w:t>Χατζηανέστης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</w:rPr>
              <w:t xml:space="preserve"> (Ινστιτούτο Ωκεανογραφίας, ΕΛΚΕΘΕ)</w:t>
            </w:r>
          </w:p>
          <w:p w14:paraId="07965780" w14:textId="77777777" w:rsidR="00E96372" w:rsidRPr="00EC1473" w:rsidRDefault="00E96372" w:rsidP="00BA680B">
            <w:pPr>
              <w:pStyle w:val="Normal1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C1473">
              <w:rPr>
                <w:rFonts w:ascii="Segoe UI" w:hAnsi="Segoe UI" w:cs="Segoe UI"/>
                <w:sz w:val="20"/>
                <w:szCs w:val="20"/>
              </w:rPr>
              <w:t>Καθ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</w:rPr>
              <w:t xml:space="preserve">. Ελένη </w:t>
            </w:r>
            <w:proofErr w:type="spellStart"/>
            <w:r w:rsidRPr="00EC1473">
              <w:rPr>
                <w:rFonts w:ascii="Segoe UI" w:hAnsi="Segoe UI" w:cs="Segoe UI"/>
                <w:sz w:val="20"/>
                <w:szCs w:val="20"/>
              </w:rPr>
              <w:t>Θανοπούλου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</w:rPr>
              <w:t xml:space="preserve"> (Τμήμα Ναυτιλίας και Επιχειρηματικών υπηρεσιών, Πανεπιστήμιο Αιγαίου)</w:t>
            </w:r>
          </w:p>
          <w:p w14:paraId="2DA77D5A" w14:textId="77777777" w:rsidR="00E96372" w:rsidRPr="00EC1473" w:rsidRDefault="00E96372" w:rsidP="00BA680B">
            <w:pPr>
              <w:pStyle w:val="Normal1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sz w:val="20"/>
                <w:szCs w:val="20"/>
              </w:rPr>
              <w:t xml:space="preserve">Δρ. Βασίλειος </w:t>
            </w:r>
            <w:proofErr w:type="spellStart"/>
            <w:r w:rsidRPr="00EC1473">
              <w:rPr>
                <w:rFonts w:ascii="Segoe UI" w:hAnsi="Segoe UI" w:cs="Segoe UI"/>
                <w:sz w:val="20"/>
                <w:szCs w:val="20"/>
              </w:rPr>
              <w:t>Μαμαλούκας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</w:rPr>
              <w:t>-Φραγκούλης (Τεχνική Προστασίας Περιβάλλοντος ΑΕ)</w:t>
            </w:r>
          </w:p>
          <w:p w14:paraId="0D80B3D9" w14:textId="77777777" w:rsidR="00E96372" w:rsidRPr="00EC1473" w:rsidRDefault="00E96372" w:rsidP="00BA680B">
            <w:pPr>
              <w:pStyle w:val="Normal1"/>
              <w:spacing w:after="120" w:line="24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C1473"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 xml:space="preserve">Dr Regina </w:t>
            </w:r>
            <w:proofErr w:type="spellStart"/>
            <w:r w:rsidRPr="00EC1473">
              <w:rPr>
                <w:rFonts w:ascii="Segoe UI" w:hAnsi="Segoe UI" w:cs="Segoe UI"/>
                <w:sz w:val="20"/>
                <w:szCs w:val="20"/>
                <w:lang w:val="en-GB"/>
              </w:rPr>
              <w:t>Asariotis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  <w:lang w:val="en-GB"/>
              </w:rPr>
              <w:t>, (United Nations Conference for Trade and Development)</w:t>
            </w:r>
          </w:p>
          <w:p w14:paraId="1D80509E" w14:textId="77777777" w:rsidR="00E96372" w:rsidRPr="00EC1473" w:rsidRDefault="00E96372" w:rsidP="00BA680B">
            <w:pPr>
              <w:pStyle w:val="Normal1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sz w:val="20"/>
                <w:szCs w:val="20"/>
              </w:rPr>
              <w:t>Κώστας Τριανταφύλλου (Ελληνική Ένωση Προστασίας Θαλασσίου Περιβάλλοντος)</w:t>
            </w:r>
          </w:p>
          <w:p w14:paraId="5EA18D7F" w14:textId="77777777" w:rsidR="00E96372" w:rsidRPr="00EC1473" w:rsidRDefault="00E96372" w:rsidP="00BA680B">
            <w:pPr>
              <w:pStyle w:val="Normal1"/>
              <w:spacing w:after="120" w:line="24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C147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Maria </w:t>
            </w:r>
            <w:proofErr w:type="spellStart"/>
            <w:r w:rsidRPr="00EC1473">
              <w:rPr>
                <w:rFonts w:ascii="Segoe UI" w:hAnsi="Segoe UI" w:cs="Segoe UI"/>
                <w:sz w:val="20"/>
                <w:szCs w:val="20"/>
                <w:lang w:val="en-GB"/>
              </w:rPr>
              <w:t>Kyratsoudi</w:t>
            </w:r>
            <w:proofErr w:type="spellEnd"/>
            <w:r w:rsidRPr="00EC147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(American Bureau of Shipping) </w:t>
            </w:r>
          </w:p>
          <w:p w14:paraId="0D00D23D" w14:textId="77777777" w:rsidR="00746947" w:rsidRPr="00EC1473" w:rsidRDefault="00746947" w:rsidP="00DE5E69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74636" w:rsidRPr="00EC1473" w14:paraId="32E223A3" w14:textId="77777777" w:rsidTr="00BA680B">
        <w:tc>
          <w:tcPr>
            <w:tcW w:w="1555" w:type="dxa"/>
            <w:shd w:val="clear" w:color="auto" w:fill="D9E2F3" w:themeFill="accent1" w:themeFillTint="33"/>
          </w:tcPr>
          <w:p w14:paraId="43B59F85" w14:textId="225CBA35" w:rsidR="00074636" w:rsidRPr="00EC1473" w:rsidRDefault="00BA680B" w:rsidP="00DE5E69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16:00</w:t>
            </w:r>
          </w:p>
        </w:tc>
        <w:tc>
          <w:tcPr>
            <w:tcW w:w="6741" w:type="dxa"/>
            <w:shd w:val="clear" w:color="auto" w:fill="D9E2F3" w:themeFill="accent1" w:themeFillTint="33"/>
          </w:tcPr>
          <w:p w14:paraId="29B57F52" w14:textId="287DFC8F" w:rsidR="00074636" w:rsidRPr="00EC1473" w:rsidRDefault="00074636" w:rsidP="00074636">
            <w:pPr>
              <w:pStyle w:val="Normal1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C1473">
              <w:rPr>
                <w:rFonts w:ascii="Segoe UI" w:hAnsi="Segoe UI" w:cs="Segoe UI"/>
                <w:b/>
                <w:bCs/>
                <w:sz w:val="20"/>
                <w:szCs w:val="20"/>
              </w:rPr>
              <w:t>Συζήτηση - Περίληψη συμπερασμάτων - Κλείσιμο ημερίδας</w:t>
            </w:r>
          </w:p>
        </w:tc>
      </w:tr>
    </w:tbl>
    <w:p w14:paraId="3500122D" w14:textId="77777777" w:rsidR="0005056E" w:rsidRPr="00074636" w:rsidRDefault="0005056E" w:rsidP="009F5F7B">
      <w:pPr>
        <w:spacing w:after="0" w:line="240" w:lineRule="auto"/>
      </w:pPr>
    </w:p>
    <w:sectPr w:rsidR="0005056E" w:rsidRPr="0007463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036D" w14:textId="77777777" w:rsidR="00D93BE6" w:rsidRDefault="00D93BE6" w:rsidP="00C85F9A">
      <w:pPr>
        <w:spacing w:after="0" w:line="240" w:lineRule="auto"/>
      </w:pPr>
      <w:r>
        <w:separator/>
      </w:r>
    </w:p>
  </w:endnote>
  <w:endnote w:type="continuationSeparator" w:id="0">
    <w:p w14:paraId="0B38287E" w14:textId="77777777" w:rsidR="00D93BE6" w:rsidRDefault="00D93BE6" w:rsidP="00C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146C" w14:textId="361C8C79" w:rsidR="00BD3BD7" w:rsidRDefault="00BD3BD7" w:rsidP="00EF2C32">
    <w:pPr>
      <w:pBdr>
        <w:top w:val="single" w:sz="4" w:space="1" w:color="4472C4" w:themeColor="accent1"/>
      </w:pBdr>
      <w:spacing w:before="120" w:after="0"/>
    </w:pPr>
    <w:r>
      <w:rPr>
        <w:rFonts w:ascii="Tahoma" w:hAnsi="Tahoma" w:cs="Tahoma"/>
        <w:noProof/>
        <w:color w:val="000000"/>
        <w:sz w:val="20"/>
      </w:rPr>
      <w:drawing>
        <wp:inline distT="0" distB="0" distL="0" distR="0" wp14:anchorId="6F4FD5F7" wp14:editId="64D049A8">
          <wp:extent cx="647315" cy="504000"/>
          <wp:effectExtent l="0" t="0" r="635" b="4445"/>
          <wp:docPr id="7" name="Εικόνα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7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1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3BD7">
      <w:rPr>
        <w:rFonts w:ascii="Tahoma" w:hAnsi="Tahoma" w:cs="Tahoma"/>
        <w:noProof/>
        <w:color w:val="000000"/>
        <w:sz w:val="20"/>
      </w:rPr>
      <w:t xml:space="preserve"> </w:t>
    </w:r>
    <w:r>
      <w:rPr>
        <w:rFonts w:ascii="Tahoma" w:hAnsi="Tahoma" w:cs="Tahoma"/>
        <w:noProof/>
        <w:color w:val="000000"/>
        <w:sz w:val="20"/>
      </w:rPr>
      <w:tab/>
    </w:r>
    <w:r>
      <w:rPr>
        <w:rFonts w:ascii="Tahoma" w:hAnsi="Tahoma" w:cs="Tahoma"/>
        <w:noProof/>
        <w:color w:val="000000"/>
        <w:sz w:val="20"/>
      </w:rPr>
      <w:tab/>
      <w:t xml:space="preserve">       </w:t>
    </w:r>
    <w:r>
      <w:rPr>
        <w:rFonts w:ascii="Tahoma" w:hAnsi="Tahoma" w:cs="Tahoma"/>
        <w:noProof/>
        <w:color w:val="000000"/>
        <w:sz w:val="20"/>
      </w:rPr>
      <w:tab/>
      <w:t xml:space="preserve">        </w:t>
    </w:r>
    <w:r>
      <w:rPr>
        <w:rFonts w:ascii="Tahoma" w:hAnsi="Tahoma" w:cs="Tahoma"/>
        <w:noProof/>
        <w:color w:val="000000"/>
        <w:sz w:val="20"/>
      </w:rPr>
      <w:drawing>
        <wp:inline distT="0" distB="0" distL="0" distR="0" wp14:anchorId="0028B9AB" wp14:editId="35677830">
          <wp:extent cx="973334" cy="360000"/>
          <wp:effectExtent l="0" t="0" r="5080" b="0"/>
          <wp:docPr id="8" name="Εικόνα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8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33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color w:val="000000"/>
        <w:sz w:val="20"/>
      </w:rPr>
      <w:tab/>
    </w:r>
    <w:r w:rsidRPr="00BD3BD7">
      <w:rPr>
        <w:rFonts w:ascii="Tahoma" w:hAnsi="Tahoma" w:cs="Tahoma"/>
        <w:noProof/>
        <w:color w:val="000000"/>
        <w:sz w:val="20"/>
      </w:rPr>
      <w:t xml:space="preserve"> </w:t>
    </w:r>
    <w:r>
      <w:rPr>
        <w:rFonts w:ascii="Tahoma" w:hAnsi="Tahoma" w:cs="Tahoma"/>
        <w:noProof/>
        <w:color w:val="000000"/>
        <w:sz w:val="20"/>
      </w:rPr>
      <w:tab/>
      <w:t xml:space="preserve">  </w:t>
    </w:r>
    <w:r>
      <w:rPr>
        <w:rFonts w:ascii="Tahoma" w:hAnsi="Tahoma" w:cs="Tahoma"/>
        <w:noProof/>
        <w:color w:val="000000"/>
        <w:sz w:val="20"/>
      </w:rPr>
      <w:tab/>
      <w:t xml:space="preserve">         </w:t>
    </w:r>
    <w:r>
      <w:rPr>
        <w:rFonts w:ascii="Tahoma" w:hAnsi="Tahoma" w:cs="Tahoma"/>
        <w:noProof/>
        <w:color w:val="000000"/>
        <w:sz w:val="20"/>
      </w:rPr>
      <w:drawing>
        <wp:inline distT="0" distB="0" distL="0" distR="0" wp14:anchorId="415AC16E" wp14:editId="51BB6743">
          <wp:extent cx="720789" cy="432000"/>
          <wp:effectExtent l="0" t="0" r="3175" b="0"/>
          <wp:docPr id="9" name="Εικόνα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 9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8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6D478" w14:textId="77777777" w:rsidR="00802E25" w:rsidRDefault="00802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81E6" w14:textId="77777777" w:rsidR="00D93BE6" w:rsidRDefault="00D93BE6" w:rsidP="00C85F9A">
      <w:pPr>
        <w:spacing w:after="0" w:line="240" w:lineRule="auto"/>
      </w:pPr>
      <w:r>
        <w:separator/>
      </w:r>
    </w:p>
  </w:footnote>
  <w:footnote w:type="continuationSeparator" w:id="0">
    <w:p w14:paraId="6F302CD6" w14:textId="77777777" w:rsidR="00D93BE6" w:rsidRDefault="00D93BE6" w:rsidP="00C8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9"/>
      <w:gridCol w:w="2235"/>
    </w:tblGrid>
    <w:tr w:rsidR="00C65625" w:rsidRPr="00C65625" w14:paraId="2082928B" w14:textId="77777777" w:rsidTr="00C65625">
      <w:tc>
        <w:tcPr>
          <w:tcW w:w="6129" w:type="dxa"/>
          <w:vAlign w:val="bottom"/>
        </w:tcPr>
        <w:p w14:paraId="39034C54" w14:textId="1F3F3CB8" w:rsidR="00CE766B" w:rsidRPr="005604CA" w:rsidRDefault="005604CA" w:rsidP="00CE766B">
          <w:pPr>
            <w:spacing w:after="0" w:line="240" w:lineRule="auto"/>
            <w:rPr>
              <w:rFonts w:ascii="Segoe UI" w:hAnsi="Segoe UI" w:cs="Segoe UI"/>
              <w:bCs/>
              <w:color w:val="002060"/>
              <w:sz w:val="21"/>
              <w:szCs w:val="21"/>
              <w:lang w:eastAsia="en-GB"/>
            </w:rPr>
          </w:pPr>
          <w:r w:rsidRPr="005604CA">
            <w:rPr>
              <w:rFonts w:ascii="Segoe UI" w:hAnsi="Segoe UI" w:cs="Segoe UI"/>
              <w:b/>
              <w:bCs/>
            </w:rPr>
            <w:t xml:space="preserve">ΗΜΕΡΙΔΑ ΓΙΑ ΤΙΣ ΘΑΛΑΣΣΙΕΣ ΜΕΤΑΦΟΡΕΣ ΚΑΙ ΤΟ ΠΕΡΙΒΑΛΛΟΝ </w:t>
          </w:r>
        </w:p>
      </w:tc>
      <w:tc>
        <w:tcPr>
          <w:tcW w:w="2235" w:type="dxa"/>
          <w:vAlign w:val="center"/>
        </w:tcPr>
        <w:p w14:paraId="4E940B4E" w14:textId="4C3CA4DA" w:rsidR="00CE766B" w:rsidRPr="00C65625" w:rsidRDefault="00CE766B" w:rsidP="00C65625">
          <w:pPr>
            <w:pStyle w:val="Header"/>
            <w:jc w:val="right"/>
            <w:rPr>
              <w:rFonts w:ascii="Segoe UI" w:hAnsi="Segoe UI" w:cs="Segoe UI"/>
            </w:rPr>
          </w:pPr>
          <w:r w:rsidRPr="00C65625">
            <w:rPr>
              <w:rFonts w:ascii="Segoe UI" w:hAnsi="Segoe UI" w:cs="Segoe UI"/>
              <w:noProof/>
            </w:rPr>
            <w:drawing>
              <wp:inline distT="0" distB="0" distL="0" distR="0" wp14:anchorId="4D8D2E8A" wp14:editId="3C3F3AD3">
                <wp:extent cx="981397" cy="624066"/>
                <wp:effectExtent l="0" t="0" r="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02" t="12971" r="10104" b="20832"/>
                        <a:stretch/>
                      </pic:blipFill>
                      <pic:spPr bwMode="auto">
                        <a:xfrm>
                          <a:off x="0" y="0"/>
                          <a:ext cx="1012968" cy="6441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28662B5" w14:textId="394E26D4" w:rsidR="00CE766B" w:rsidRDefault="00CE766B" w:rsidP="00CE766B">
    <w:pPr>
      <w:pStyle w:val="Header"/>
      <w:pBdr>
        <w:bottom w:val="single" w:sz="4" w:space="1" w:color="4472C4" w:themeColor="accent1"/>
      </w:pBdr>
      <w:jc w:val="center"/>
    </w:pPr>
  </w:p>
  <w:p w14:paraId="1002F25B" w14:textId="5C184FE5" w:rsidR="00CE766B" w:rsidRDefault="00CE766B" w:rsidP="00CE76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A9B"/>
    <w:multiLevelType w:val="multilevel"/>
    <w:tmpl w:val="869473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9212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9A"/>
    <w:rsid w:val="00002D75"/>
    <w:rsid w:val="000428DA"/>
    <w:rsid w:val="0005056E"/>
    <w:rsid w:val="00074636"/>
    <w:rsid w:val="00097762"/>
    <w:rsid w:val="000D7647"/>
    <w:rsid w:val="00121E1D"/>
    <w:rsid w:val="00146FB8"/>
    <w:rsid w:val="001C3774"/>
    <w:rsid w:val="001D1BFD"/>
    <w:rsid w:val="001E6F29"/>
    <w:rsid w:val="001F5AC9"/>
    <w:rsid w:val="001F7972"/>
    <w:rsid w:val="0026649F"/>
    <w:rsid w:val="002B414E"/>
    <w:rsid w:val="002F1C83"/>
    <w:rsid w:val="00345B1E"/>
    <w:rsid w:val="003620D3"/>
    <w:rsid w:val="0038442F"/>
    <w:rsid w:val="003D25C0"/>
    <w:rsid w:val="003F4BA7"/>
    <w:rsid w:val="0044219B"/>
    <w:rsid w:val="00451939"/>
    <w:rsid w:val="004773D2"/>
    <w:rsid w:val="00477603"/>
    <w:rsid w:val="00491E9A"/>
    <w:rsid w:val="004C1F29"/>
    <w:rsid w:val="004C3E12"/>
    <w:rsid w:val="004E6552"/>
    <w:rsid w:val="005111DB"/>
    <w:rsid w:val="00552A9F"/>
    <w:rsid w:val="005535BD"/>
    <w:rsid w:val="005604CA"/>
    <w:rsid w:val="005D12CB"/>
    <w:rsid w:val="005E2B34"/>
    <w:rsid w:val="005F2F6F"/>
    <w:rsid w:val="0064583F"/>
    <w:rsid w:val="00651735"/>
    <w:rsid w:val="00663435"/>
    <w:rsid w:val="006775FA"/>
    <w:rsid w:val="00690CC8"/>
    <w:rsid w:val="006A1DC8"/>
    <w:rsid w:val="006C2D30"/>
    <w:rsid w:val="006F4DE9"/>
    <w:rsid w:val="00735B63"/>
    <w:rsid w:val="007411D6"/>
    <w:rsid w:val="00746947"/>
    <w:rsid w:val="007766A4"/>
    <w:rsid w:val="007B7657"/>
    <w:rsid w:val="007C4EFE"/>
    <w:rsid w:val="00802E25"/>
    <w:rsid w:val="00810796"/>
    <w:rsid w:val="00825CB5"/>
    <w:rsid w:val="00830F04"/>
    <w:rsid w:val="008473CE"/>
    <w:rsid w:val="00935327"/>
    <w:rsid w:val="00953939"/>
    <w:rsid w:val="00965F74"/>
    <w:rsid w:val="009F091F"/>
    <w:rsid w:val="009F5F7B"/>
    <w:rsid w:val="00A274E5"/>
    <w:rsid w:val="00A62A8F"/>
    <w:rsid w:val="00A74452"/>
    <w:rsid w:val="00AA0B4F"/>
    <w:rsid w:val="00AB2BC3"/>
    <w:rsid w:val="00AC158B"/>
    <w:rsid w:val="00B1047C"/>
    <w:rsid w:val="00B301CD"/>
    <w:rsid w:val="00B30581"/>
    <w:rsid w:val="00B65D06"/>
    <w:rsid w:val="00B90942"/>
    <w:rsid w:val="00BA680B"/>
    <w:rsid w:val="00BD3BD7"/>
    <w:rsid w:val="00BE590C"/>
    <w:rsid w:val="00BE65C7"/>
    <w:rsid w:val="00C32908"/>
    <w:rsid w:val="00C51B48"/>
    <w:rsid w:val="00C53F2F"/>
    <w:rsid w:val="00C54E6B"/>
    <w:rsid w:val="00C65625"/>
    <w:rsid w:val="00C85F9A"/>
    <w:rsid w:val="00CB67D5"/>
    <w:rsid w:val="00CB7081"/>
    <w:rsid w:val="00CD0FB2"/>
    <w:rsid w:val="00CE766B"/>
    <w:rsid w:val="00D37179"/>
    <w:rsid w:val="00D4406D"/>
    <w:rsid w:val="00D471B9"/>
    <w:rsid w:val="00D53DD9"/>
    <w:rsid w:val="00D7408E"/>
    <w:rsid w:val="00D9099A"/>
    <w:rsid w:val="00D9395E"/>
    <w:rsid w:val="00D93BE6"/>
    <w:rsid w:val="00DA12D0"/>
    <w:rsid w:val="00DF0231"/>
    <w:rsid w:val="00E30E99"/>
    <w:rsid w:val="00E3766E"/>
    <w:rsid w:val="00E636C8"/>
    <w:rsid w:val="00E90C28"/>
    <w:rsid w:val="00E96372"/>
    <w:rsid w:val="00E97D55"/>
    <w:rsid w:val="00EC1473"/>
    <w:rsid w:val="00EF2C32"/>
    <w:rsid w:val="00EF7836"/>
    <w:rsid w:val="00F338F3"/>
    <w:rsid w:val="00F33EE8"/>
    <w:rsid w:val="00F376E2"/>
    <w:rsid w:val="00F87A14"/>
    <w:rsid w:val="00FB56D7"/>
    <w:rsid w:val="00FD199F"/>
    <w:rsid w:val="00FD378F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0DC7"/>
  <w15:chartTrackingRefBased/>
  <w15:docId w15:val="{31049B7E-B1A1-0E4A-BC4F-3984B945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9A"/>
    <w:pPr>
      <w:spacing w:after="200" w:line="276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F9A"/>
    <w:rPr>
      <w:rFonts w:ascii="Calibri" w:eastAsia="Calibri" w:hAnsi="Calibri"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85F9A"/>
    <w:rPr>
      <w:color w:val="0000FF"/>
      <w:u w:val="single"/>
    </w:rPr>
  </w:style>
  <w:style w:type="paragraph" w:styleId="NoSpacing">
    <w:name w:val="No Spacing"/>
    <w:uiPriority w:val="1"/>
    <w:qFormat/>
    <w:rsid w:val="00C85F9A"/>
    <w:rPr>
      <w:rFonts w:ascii="Calibri" w:eastAsia="Calibri" w:hAnsi="Calibri" w:cs="Times New Roman"/>
      <w:sz w:val="22"/>
      <w:szCs w:val="22"/>
    </w:rPr>
  </w:style>
  <w:style w:type="character" w:customStyle="1" w:styleId="xallowtextselection">
    <w:name w:val="x_allowtextselection"/>
    <w:basedOn w:val="DefaultParagraphFont"/>
    <w:rsid w:val="00C85F9A"/>
  </w:style>
  <w:style w:type="paragraph" w:styleId="Header">
    <w:name w:val="header"/>
    <w:basedOn w:val="Normal"/>
    <w:link w:val="HeaderChar"/>
    <w:uiPriority w:val="99"/>
    <w:unhideWhenUsed/>
    <w:rsid w:val="00C85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9A"/>
    <w:rPr>
      <w:rFonts w:ascii="Calibri" w:eastAsia="Calibri" w:hAnsi="Calibri" w:cs="SimSu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9A"/>
    <w:rPr>
      <w:rFonts w:ascii="Calibri" w:eastAsia="Calibri" w:hAnsi="Calibri" w:cs="SimSun"/>
      <w:sz w:val="22"/>
      <w:szCs w:val="22"/>
    </w:rPr>
  </w:style>
  <w:style w:type="paragraph" w:styleId="NormalWeb">
    <w:name w:val="Normal (Web)"/>
    <w:basedOn w:val="Normal"/>
    <w:uiPriority w:val="99"/>
    <w:rsid w:val="0080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CB67D5"/>
    <w:rPr>
      <w:i/>
      <w:iCs/>
    </w:rPr>
  </w:style>
  <w:style w:type="paragraph" w:customStyle="1" w:styleId="Normal1">
    <w:name w:val="Normal1"/>
    <w:rsid w:val="00D471B9"/>
    <w:pPr>
      <w:spacing w:after="200" w:line="276" w:lineRule="auto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PERVANAS</dc:creator>
  <cp:keywords/>
  <dc:description/>
  <cp:lastModifiedBy>Ioanna Pagoni</cp:lastModifiedBy>
  <cp:revision>46</cp:revision>
  <dcterms:created xsi:type="dcterms:W3CDTF">2022-10-13T12:34:00Z</dcterms:created>
  <dcterms:modified xsi:type="dcterms:W3CDTF">2022-10-13T12:54:00Z</dcterms:modified>
</cp:coreProperties>
</file>