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F7BB" w14:textId="77777777" w:rsidR="00283B36" w:rsidRDefault="00283B36" w:rsidP="00FE73C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283B36">
        <w:rPr>
          <w:b/>
          <w:bCs/>
          <w:sz w:val="28"/>
          <w:szCs w:val="28"/>
        </w:rPr>
        <w:t xml:space="preserve">Πρόγραμμα </w:t>
      </w:r>
      <w:r w:rsidRPr="00283B36">
        <w:rPr>
          <w:b/>
          <w:bCs/>
          <w:sz w:val="28"/>
          <w:szCs w:val="28"/>
        </w:rPr>
        <w:t>14</w:t>
      </w:r>
      <w:r w:rsidRPr="00283B36">
        <w:rPr>
          <w:b/>
          <w:bCs/>
          <w:sz w:val="28"/>
          <w:szCs w:val="28"/>
          <w:vertAlign w:val="superscript"/>
        </w:rPr>
        <w:t>ης</w:t>
      </w:r>
      <w:r w:rsidRPr="00283B36">
        <w:rPr>
          <w:b/>
          <w:bCs/>
          <w:sz w:val="28"/>
          <w:szCs w:val="28"/>
        </w:rPr>
        <w:t xml:space="preserve"> διημερίδας Βιολογίας </w:t>
      </w:r>
    </w:p>
    <w:p w14:paraId="403C35C2" w14:textId="0781D974" w:rsidR="00283B36" w:rsidRPr="00283B36" w:rsidRDefault="00283B36" w:rsidP="00FE73C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283B36">
        <w:rPr>
          <w:b/>
          <w:bCs/>
          <w:sz w:val="28"/>
          <w:szCs w:val="28"/>
        </w:rPr>
        <w:t>«Η κοινωνία συναντά την σύγχρονη Βιολογία»</w:t>
      </w:r>
    </w:p>
    <w:p w14:paraId="617ECBCB" w14:textId="77777777" w:rsidR="00283B36" w:rsidRDefault="00283B36" w:rsidP="00FE73CA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546E9D99" w14:textId="018C63EA" w:rsidR="00FE73CA" w:rsidRDefault="00FE73CA" w:rsidP="00FE73C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Πέμπτη 28 </w:t>
      </w:r>
      <w:r w:rsidRPr="00FE73CA">
        <w:rPr>
          <w:b/>
          <w:bCs/>
          <w:sz w:val="28"/>
          <w:szCs w:val="28"/>
        </w:rPr>
        <w:t>Μαΐου</w:t>
      </w:r>
      <w:r w:rsidR="00283B36">
        <w:rPr>
          <w:b/>
          <w:bCs/>
          <w:sz w:val="28"/>
          <w:szCs w:val="28"/>
        </w:rPr>
        <w:t xml:space="preserve"> 2020</w:t>
      </w:r>
    </w:p>
    <w:p w14:paraId="7A302CDB" w14:textId="77777777" w:rsidR="00B5423A" w:rsidRDefault="00B5423A" w:rsidP="00B5423A">
      <w:pPr>
        <w:spacing w:before="120" w:after="120" w:line="240" w:lineRule="auto"/>
        <w:rPr>
          <w:sz w:val="24"/>
          <w:szCs w:val="24"/>
        </w:rPr>
      </w:pPr>
      <w:r w:rsidRPr="00FE73CA">
        <w:rPr>
          <w:sz w:val="24"/>
          <w:szCs w:val="24"/>
        </w:rPr>
        <w:t>10.00</w:t>
      </w:r>
      <w:r>
        <w:rPr>
          <w:sz w:val="24"/>
          <w:szCs w:val="24"/>
        </w:rPr>
        <w:t xml:space="preserve">. </w:t>
      </w:r>
      <w:r w:rsidRPr="00FE73CA">
        <w:rPr>
          <w:sz w:val="24"/>
          <w:szCs w:val="24"/>
        </w:rPr>
        <w:t xml:space="preserve"> </w:t>
      </w:r>
      <w:r>
        <w:rPr>
          <w:sz w:val="24"/>
          <w:szCs w:val="24"/>
        </w:rPr>
        <w:t>Έναρξη 14</w:t>
      </w:r>
      <w:r w:rsidRPr="00FE73CA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διημερίδας Βιολογίας «Η κοινωνία συναντά την σύγχρονη Βιολογία» </w:t>
      </w:r>
    </w:p>
    <w:p w14:paraId="427A1744" w14:textId="77777777" w:rsidR="00B5423A" w:rsidRDefault="00B5423A" w:rsidP="00B5423A">
      <w:pPr>
        <w:spacing w:before="120" w:after="120" w:line="240" w:lineRule="auto"/>
        <w:rPr>
          <w:sz w:val="24"/>
          <w:szCs w:val="24"/>
        </w:rPr>
      </w:pPr>
    </w:p>
    <w:p w14:paraId="7C859EAD" w14:textId="5B634825" w:rsidR="00FE73CA" w:rsidRDefault="00FE73CA" w:rsidP="00B5423A">
      <w:pPr>
        <w:spacing w:before="120" w:after="120" w:line="240" w:lineRule="auto"/>
        <w:rPr>
          <w:b/>
          <w:bCs/>
          <w:sz w:val="24"/>
          <w:szCs w:val="24"/>
        </w:rPr>
      </w:pPr>
      <w:r w:rsidRPr="00B5423A">
        <w:rPr>
          <w:b/>
          <w:bCs/>
          <w:sz w:val="24"/>
          <w:szCs w:val="24"/>
        </w:rPr>
        <w:t>10.0</w:t>
      </w:r>
      <w:r w:rsidR="00BE2F8E">
        <w:rPr>
          <w:b/>
          <w:bCs/>
          <w:sz w:val="24"/>
          <w:szCs w:val="24"/>
        </w:rPr>
        <w:t>5</w:t>
      </w:r>
      <w:r w:rsidRPr="00B5423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73CA">
        <w:rPr>
          <w:sz w:val="24"/>
          <w:szCs w:val="24"/>
        </w:rPr>
        <w:t xml:space="preserve"> </w:t>
      </w:r>
      <w:r w:rsidR="00B5423A" w:rsidRPr="00B5423A">
        <w:rPr>
          <w:b/>
          <w:bCs/>
          <w:sz w:val="24"/>
          <w:szCs w:val="24"/>
        </w:rPr>
        <w:t>Εξέλιξη: Αφηρημένη επιστημονική θεωρία ή καθημερινή υπόθεση;</w:t>
      </w:r>
    </w:p>
    <w:p w14:paraId="5B8E5A45" w14:textId="307E202B" w:rsidR="00B5423A" w:rsidRPr="00BE2F8E" w:rsidRDefault="00B5423A" w:rsidP="00B5423A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Παναγιώτης </w:t>
      </w:r>
      <w:r w:rsidRPr="00BE2F8E">
        <w:rPr>
          <w:rFonts w:cstheme="minorHAnsi"/>
          <w:b/>
          <w:bCs/>
          <w:sz w:val="24"/>
          <w:szCs w:val="24"/>
        </w:rPr>
        <w:t xml:space="preserve">Παφίλης, </w:t>
      </w:r>
      <w:r w:rsidR="00BE2F8E" w:rsidRPr="00BE2F8E">
        <w:rPr>
          <w:rFonts w:cstheme="minorHAnsi"/>
          <w:color w:val="000000"/>
          <w:sz w:val="24"/>
          <w:szCs w:val="24"/>
          <w:shd w:val="clear" w:color="auto" w:fill="FFFFFF"/>
        </w:rPr>
        <w:t>Αναπληρωτής Καθηγητής Ζωικής Ποικιλότητας, Τμήμα Βιολογίας, ΕΚΠΑ</w:t>
      </w:r>
      <w:r w:rsidR="00BE2F8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590525E" w14:textId="77777777" w:rsidR="005F41E2" w:rsidRDefault="005F41E2" w:rsidP="00FE73CA">
      <w:pPr>
        <w:spacing w:before="120" w:after="120" w:line="240" w:lineRule="auto"/>
        <w:rPr>
          <w:b/>
          <w:bCs/>
          <w:sz w:val="24"/>
          <w:szCs w:val="24"/>
        </w:rPr>
      </w:pPr>
    </w:p>
    <w:p w14:paraId="53209A01" w14:textId="6CAF3E98" w:rsidR="00FE73CA" w:rsidRPr="000F7225" w:rsidRDefault="00FE73CA" w:rsidP="00FE73CA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F7225">
        <w:rPr>
          <w:rFonts w:cstheme="minorHAnsi"/>
          <w:b/>
          <w:bCs/>
          <w:sz w:val="24"/>
          <w:szCs w:val="24"/>
        </w:rPr>
        <w:t>1</w:t>
      </w:r>
      <w:r w:rsidR="00CE3116">
        <w:rPr>
          <w:rFonts w:cstheme="minorHAnsi"/>
          <w:b/>
          <w:bCs/>
          <w:sz w:val="24"/>
          <w:szCs w:val="24"/>
        </w:rPr>
        <w:t>1</w:t>
      </w:r>
      <w:r w:rsidRPr="000F7225">
        <w:rPr>
          <w:rFonts w:cstheme="minorHAnsi"/>
          <w:b/>
          <w:bCs/>
          <w:sz w:val="24"/>
          <w:szCs w:val="24"/>
        </w:rPr>
        <w:t>.00</w:t>
      </w:r>
      <w:r w:rsidR="005F41E2">
        <w:rPr>
          <w:rFonts w:cstheme="minorHAnsi"/>
          <w:b/>
          <w:bCs/>
          <w:sz w:val="24"/>
          <w:szCs w:val="24"/>
        </w:rPr>
        <w:t>. Κρίσιμα θέματα μετάδοσης του κοροναϊού μέσω του περιβάλλοντος</w:t>
      </w:r>
      <w:r w:rsidR="00FE6B25">
        <w:rPr>
          <w:rFonts w:cstheme="minorHAnsi"/>
          <w:b/>
          <w:bCs/>
          <w:sz w:val="24"/>
          <w:szCs w:val="24"/>
        </w:rPr>
        <w:t>.</w:t>
      </w:r>
    </w:p>
    <w:p w14:paraId="0478C9F4" w14:textId="16F0E24A" w:rsidR="00B5423A" w:rsidRPr="000F7225" w:rsidRDefault="00B5423A" w:rsidP="00FE73CA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F7225">
        <w:rPr>
          <w:rFonts w:cstheme="minorHAnsi"/>
          <w:b/>
          <w:bCs/>
          <w:sz w:val="24"/>
          <w:szCs w:val="24"/>
        </w:rPr>
        <w:t>Αθηνά Μαυρίδου,</w:t>
      </w:r>
      <w:r w:rsidR="000F7225" w:rsidRPr="000F7225">
        <w:rPr>
          <w:rFonts w:cstheme="minorHAnsi"/>
          <w:sz w:val="24"/>
          <w:szCs w:val="24"/>
          <w:shd w:val="clear" w:color="auto" w:fill="FFFFFF"/>
        </w:rPr>
        <w:t xml:space="preserve"> Ομότιμη Καθηγήτρια Πανεπιστημίου Δυτικής Αττικής, μέλος του ΔΣ της Πανελλήνιας Ένωσης Βιοεπιστημόνων (ΠΕΒ).</w:t>
      </w:r>
    </w:p>
    <w:p w14:paraId="3BD39EB6" w14:textId="77777777" w:rsidR="00CE3116" w:rsidRDefault="00CE3116" w:rsidP="00CE3116">
      <w:pPr>
        <w:spacing w:before="120" w:after="120" w:line="240" w:lineRule="auto"/>
        <w:rPr>
          <w:b/>
          <w:bCs/>
          <w:sz w:val="24"/>
          <w:szCs w:val="24"/>
        </w:rPr>
      </w:pPr>
    </w:p>
    <w:p w14:paraId="74B7CD5E" w14:textId="02518F05" w:rsidR="00CE3116" w:rsidRPr="00B5423A" w:rsidRDefault="00CE3116" w:rsidP="00CE3116">
      <w:pPr>
        <w:spacing w:before="120" w:after="120" w:line="240" w:lineRule="auto"/>
        <w:rPr>
          <w:b/>
          <w:bCs/>
          <w:sz w:val="24"/>
          <w:szCs w:val="24"/>
        </w:rPr>
      </w:pPr>
      <w:r w:rsidRPr="00B5423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B5423A">
        <w:rPr>
          <w:b/>
          <w:bCs/>
          <w:sz w:val="24"/>
          <w:szCs w:val="24"/>
        </w:rPr>
        <w:t xml:space="preserve">.00. Πέρα από το </w:t>
      </w:r>
      <w:r w:rsidRPr="00B5423A">
        <w:rPr>
          <w:b/>
          <w:bCs/>
          <w:sz w:val="24"/>
          <w:szCs w:val="24"/>
          <w:lang w:val="en-US"/>
        </w:rPr>
        <w:t>DN</w:t>
      </w:r>
      <w:r w:rsidRPr="00B5423A">
        <w:rPr>
          <w:b/>
          <w:bCs/>
          <w:sz w:val="24"/>
          <w:szCs w:val="24"/>
        </w:rPr>
        <w:t>Α….. Η ρύθμιση των γονιδίων και ο συναρπαστικός ρόλος του</w:t>
      </w:r>
    </w:p>
    <w:p w14:paraId="4A4E8982" w14:textId="77777777" w:rsidR="00CE3116" w:rsidRPr="00B5423A" w:rsidRDefault="00CE3116" w:rsidP="00CE3116">
      <w:pPr>
        <w:spacing w:before="120" w:after="120" w:line="240" w:lineRule="auto"/>
        <w:rPr>
          <w:b/>
          <w:bCs/>
          <w:sz w:val="24"/>
          <w:szCs w:val="24"/>
        </w:rPr>
      </w:pPr>
      <w:r w:rsidRPr="00B5423A">
        <w:rPr>
          <w:b/>
          <w:bCs/>
          <w:sz w:val="24"/>
          <w:szCs w:val="24"/>
        </w:rPr>
        <w:t>RNA</w:t>
      </w:r>
      <w:r>
        <w:rPr>
          <w:b/>
          <w:bCs/>
          <w:sz w:val="24"/>
          <w:szCs w:val="24"/>
        </w:rPr>
        <w:t>.</w:t>
      </w:r>
    </w:p>
    <w:p w14:paraId="41FE0B88" w14:textId="77777777" w:rsidR="00CE3116" w:rsidRPr="00FE73CA" w:rsidRDefault="00CE3116" w:rsidP="00CE3116">
      <w:pPr>
        <w:spacing w:before="120" w:after="120" w:line="240" w:lineRule="auto"/>
        <w:rPr>
          <w:sz w:val="24"/>
          <w:szCs w:val="24"/>
        </w:rPr>
      </w:pPr>
      <w:r w:rsidRPr="00FE73CA">
        <w:rPr>
          <w:b/>
          <w:bCs/>
          <w:sz w:val="24"/>
          <w:szCs w:val="24"/>
        </w:rPr>
        <w:t>Δρ. Έμα Αναστασιάδου,</w:t>
      </w:r>
      <w:r w:rsidRPr="00FE73CA">
        <w:rPr>
          <w:sz w:val="24"/>
          <w:szCs w:val="24"/>
        </w:rPr>
        <w:t xml:space="preserve"> Ερευνήτρια Γ΄, Εργαστήριο Γενετικής, Ίδρυμα Ιατροβιολογικών</w:t>
      </w:r>
    </w:p>
    <w:p w14:paraId="4A0D28F0" w14:textId="77777777" w:rsidR="00CE3116" w:rsidRDefault="00CE3116" w:rsidP="00CE3116">
      <w:pPr>
        <w:spacing w:before="120" w:after="120" w:line="240" w:lineRule="auto"/>
        <w:rPr>
          <w:sz w:val="24"/>
          <w:szCs w:val="24"/>
        </w:rPr>
      </w:pPr>
      <w:r w:rsidRPr="00FE73CA">
        <w:rPr>
          <w:sz w:val="24"/>
          <w:szCs w:val="24"/>
        </w:rPr>
        <w:t>Ερευνών Ακαδημία Αθηνών</w:t>
      </w:r>
      <w:r>
        <w:rPr>
          <w:sz w:val="24"/>
          <w:szCs w:val="24"/>
        </w:rPr>
        <w:t>.</w:t>
      </w:r>
    </w:p>
    <w:p w14:paraId="72EC3ACD" w14:textId="77777777" w:rsidR="00B5423A" w:rsidRPr="00FE73CA" w:rsidRDefault="00B5423A" w:rsidP="00FE73CA">
      <w:pPr>
        <w:spacing w:before="120" w:after="120" w:line="240" w:lineRule="auto"/>
        <w:rPr>
          <w:sz w:val="24"/>
          <w:szCs w:val="24"/>
        </w:rPr>
      </w:pPr>
    </w:p>
    <w:p w14:paraId="5A70B995" w14:textId="55923AA8" w:rsidR="00FE73CA" w:rsidRPr="00FE73CA" w:rsidRDefault="00FE73CA" w:rsidP="00FE73C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FE73CA">
        <w:rPr>
          <w:b/>
          <w:bCs/>
          <w:sz w:val="28"/>
          <w:szCs w:val="28"/>
        </w:rPr>
        <w:t xml:space="preserve">Παρασκευή 29 </w:t>
      </w:r>
      <w:bookmarkStart w:id="0" w:name="_Hlk40907125"/>
      <w:r w:rsidRPr="00FE73CA">
        <w:rPr>
          <w:b/>
          <w:bCs/>
          <w:sz w:val="28"/>
          <w:szCs w:val="28"/>
        </w:rPr>
        <w:t>Μαΐου</w:t>
      </w:r>
      <w:bookmarkEnd w:id="0"/>
      <w:r w:rsidR="00283B36">
        <w:rPr>
          <w:b/>
          <w:bCs/>
          <w:sz w:val="28"/>
          <w:szCs w:val="28"/>
        </w:rPr>
        <w:t xml:space="preserve"> 2020</w:t>
      </w:r>
    </w:p>
    <w:p w14:paraId="318C7A7F" w14:textId="77777777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</w:p>
    <w:p w14:paraId="393F4A30" w14:textId="3AEBFCC5" w:rsidR="00FE73CA" w:rsidRPr="00FE73CA" w:rsidRDefault="00FE73CA" w:rsidP="00FE73CA">
      <w:pPr>
        <w:spacing w:before="120" w:after="120" w:line="240" w:lineRule="auto"/>
        <w:rPr>
          <w:b/>
          <w:bCs/>
          <w:sz w:val="24"/>
          <w:szCs w:val="24"/>
        </w:rPr>
      </w:pPr>
      <w:bookmarkStart w:id="1" w:name="_Hlk40907518"/>
      <w:r w:rsidRPr="00CE3116">
        <w:rPr>
          <w:b/>
          <w:bCs/>
          <w:sz w:val="24"/>
          <w:szCs w:val="24"/>
        </w:rPr>
        <w:t>10.00</w:t>
      </w:r>
      <w:r>
        <w:rPr>
          <w:sz w:val="24"/>
          <w:szCs w:val="24"/>
        </w:rPr>
        <w:t xml:space="preserve">. </w:t>
      </w:r>
      <w:r w:rsidRPr="00FE73CA">
        <w:rPr>
          <w:sz w:val="24"/>
          <w:szCs w:val="24"/>
        </w:rPr>
        <w:t xml:space="preserve"> </w:t>
      </w:r>
      <w:bookmarkEnd w:id="1"/>
      <w:r w:rsidRPr="00FE73CA">
        <w:rPr>
          <w:b/>
          <w:bCs/>
          <w:sz w:val="24"/>
          <w:szCs w:val="24"/>
        </w:rPr>
        <w:t>Σύγχρονες προσεγγίσεις στη διάγνωση των χρωμοσωματικών ανωμαλιών</w:t>
      </w:r>
    </w:p>
    <w:p w14:paraId="4C0DECE7" w14:textId="77777777" w:rsidR="00FE73CA" w:rsidRPr="00FE73CA" w:rsidRDefault="00FE73CA" w:rsidP="00FE73CA">
      <w:pPr>
        <w:spacing w:before="120" w:after="120" w:line="240" w:lineRule="auto"/>
        <w:rPr>
          <w:b/>
          <w:bCs/>
          <w:sz w:val="24"/>
          <w:szCs w:val="24"/>
        </w:rPr>
      </w:pPr>
      <w:r w:rsidRPr="00FE73CA">
        <w:rPr>
          <w:b/>
          <w:bCs/>
          <w:sz w:val="24"/>
          <w:szCs w:val="24"/>
        </w:rPr>
        <w:t>κατά τον προγεννητικό και μεταγεννητικό έλεγχο.</w:t>
      </w:r>
    </w:p>
    <w:p w14:paraId="4D462F1C" w14:textId="77777777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b/>
          <w:bCs/>
          <w:sz w:val="24"/>
          <w:szCs w:val="24"/>
        </w:rPr>
        <w:t>Βούλα Βελισσαρίου,</w:t>
      </w:r>
      <w:r w:rsidRPr="00FE73CA">
        <w:rPr>
          <w:sz w:val="24"/>
          <w:szCs w:val="24"/>
        </w:rPr>
        <w:t> PhD, Κλινική Κυτταρογενετίστρια, Επιστημονική Διευθύντρια</w:t>
      </w:r>
    </w:p>
    <w:p w14:paraId="188A332B" w14:textId="77777777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sz w:val="24"/>
          <w:szCs w:val="24"/>
        </w:rPr>
        <w:t>τμήματος Γενετικής και Μοριακής Βιολογίας Ομίλου Βιοϊατρικής.</w:t>
      </w:r>
    </w:p>
    <w:p w14:paraId="256661D2" w14:textId="6547EF59" w:rsidR="00FE73CA" w:rsidRPr="00FE73CA" w:rsidRDefault="00FE73CA" w:rsidP="00FE73CA">
      <w:pPr>
        <w:spacing w:before="120" w:after="120" w:line="240" w:lineRule="auto"/>
        <w:rPr>
          <w:b/>
          <w:bCs/>
          <w:sz w:val="24"/>
          <w:szCs w:val="24"/>
        </w:rPr>
      </w:pPr>
      <w:r w:rsidRPr="00FE73CA">
        <w:rPr>
          <w:b/>
          <w:bCs/>
          <w:sz w:val="24"/>
          <w:szCs w:val="24"/>
        </w:rPr>
        <w:t>Μεταβολικά νοσήματα: από τον γονότυπο στον φαινότυπο και από τη</w:t>
      </w:r>
      <w:r>
        <w:rPr>
          <w:b/>
          <w:bCs/>
          <w:sz w:val="24"/>
          <w:szCs w:val="24"/>
        </w:rPr>
        <w:t xml:space="preserve"> </w:t>
      </w:r>
      <w:r w:rsidRPr="00FE73CA">
        <w:rPr>
          <w:b/>
          <w:bCs/>
          <w:sz w:val="24"/>
          <w:szCs w:val="24"/>
        </w:rPr>
        <w:t>διάγνωση στη θεραπεία.</w:t>
      </w:r>
    </w:p>
    <w:p w14:paraId="63C37533" w14:textId="77777777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b/>
          <w:bCs/>
          <w:sz w:val="24"/>
          <w:szCs w:val="24"/>
        </w:rPr>
        <w:t>Αλεξάνδρα Ηλιάδη,</w:t>
      </w:r>
      <w:r w:rsidRPr="00FE73CA">
        <w:rPr>
          <w:sz w:val="24"/>
          <w:szCs w:val="24"/>
        </w:rPr>
        <w:t xml:space="preserve"> PhD, MSc, Κλινική Βιοχημικός, Μεταδιδακτορική Ερευνήτρια στο</w:t>
      </w:r>
    </w:p>
    <w:p w14:paraId="5C742368" w14:textId="2EB018D1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sz w:val="24"/>
          <w:szCs w:val="24"/>
        </w:rPr>
        <w:t>Ινστιτούτο Υγε</w:t>
      </w:r>
      <w:r>
        <w:rPr>
          <w:sz w:val="24"/>
          <w:szCs w:val="24"/>
        </w:rPr>
        <w:t>ία</w:t>
      </w:r>
      <w:r w:rsidRPr="00FE73CA">
        <w:rPr>
          <w:sz w:val="24"/>
          <w:szCs w:val="24"/>
        </w:rPr>
        <w:t>ς του Παιδιού στο Εθνικό Πρόγραμμα Προληπτικού Ελέγχου Νεογνών.</w:t>
      </w:r>
    </w:p>
    <w:p w14:paraId="6E7F2C9D" w14:textId="3FCD15A7" w:rsidR="00FE73CA" w:rsidRPr="00FE73CA" w:rsidRDefault="00FE73CA" w:rsidP="00FE73CA">
      <w:pPr>
        <w:spacing w:before="120" w:after="120" w:line="240" w:lineRule="auto"/>
        <w:rPr>
          <w:b/>
          <w:bCs/>
          <w:sz w:val="24"/>
          <w:szCs w:val="24"/>
        </w:rPr>
      </w:pPr>
      <w:r w:rsidRPr="00FE73CA">
        <w:rPr>
          <w:b/>
          <w:bCs/>
          <w:sz w:val="24"/>
          <w:szCs w:val="24"/>
        </w:rPr>
        <w:t>Μοριακή διαγνωστική των συχνότερων μονογονιδιακών νοσημάτων -</w:t>
      </w:r>
    </w:p>
    <w:p w14:paraId="1FDF6917" w14:textId="77777777" w:rsidR="00FE73CA" w:rsidRPr="00FE73CA" w:rsidRDefault="00FE73CA" w:rsidP="00FE73CA">
      <w:pPr>
        <w:spacing w:before="120" w:after="120" w:line="240" w:lineRule="auto"/>
        <w:rPr>
          <w:b/>
          <w:bCs/>
          <w:sz w:val="24"/>
          <w:szCs w:val="24"/>
        </w:rPr>
      </w:pPr>
      <w:r w:rsidRPr="00FE73CA">
        <w:rPr>
          <w:b/>
          <w:bCs/>
          <w:sz w:val="24"/>
          <w:szCs w:val="24"/>
        </w:rPr>
        <w:t>Αιμοσφαιρινοπάθειες και Κυστική ίνωση.</w:t>
      </w:r>
    </w:p>
    <w:p w14:paraId="7BEC3CF9" w14:textId="0F9E3743" w:rsidR="00164F9D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b/>
          <w:bCs/>
          <w:sz w:val="24"/>
          <w:szCs w:val="24"/>
        </w:rPr>
        <w:t>Παναγούλα Κόλλια,</w:t>
      </w:r>
      <w:r w:rsidRPr="00FE73CA">
        <w:rPr>
          <w:sz w:val="24"/>
          <w:szCs w:val="24"/>
        </w:rPr>
        <w:t xml:space="preserve"> Καθηγήτρια Μοριακής Γενετικής Ανθρώπου, Τμήμα</w:t>
      </w:r>
      <w:r>
        <w:rPr>
          <w:sz w:val="24"/>
          <w:szCs w:val="24"/>
        </w:rPr>
        <w:t xml:space="preserve"> </w:t>
      </w:r>
      <w:r w:rsidRPr="00FE73CA">
        <w:rPr>
          <w:sz w:val="24"/>
          <w:szCs w:val="24"/>
        </w:rPr>
        <w:t>Βιολογίας ΕΚΠΑ.</w:t>
      </w:r>
    </w:p>
    <w:p w14:paraId="34702285" w14:textId="77777777" w:rsidR="00FE6B25" w:rsidRDefault="00FE6B25" w:rsidP="00FE73CA">
      <w:pPr>
        <w:spacing w:before="120" w:after="120" w:line="240" w:lineRule="auto"/>
        <w:rPr>
          <w:sz w:val="24"/>
          <w:szCs w:val="24"/>
        </w:rPr>
      </w:pPr>
    </w:p>
    <w:p w14:paraId="270BB5C4" w14:textId="42EDB61C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  <w:r w:rsidRPr="00FE73CA">
        <w:rPr>
          <w:sz w:val="24"/>
          <w:szCs w:val="24"/>
        </w:rPr>
        <w:t>Συντονίστρια</w:t>
      </w:r>
      <w:r>
        <w:rPr>
          <w:sz w:val="24"/>
          <w:szCs w:val="24"/>
        </w:rPr>
        <w:t xml:space="preserve"> της συζήτησης η κ. </w:t>
      </w:r>
      <w:r w:rsidRPr="00FE73CA">
        <w:rPr>
          <w:sz w:val="24"/>
          <w:szCs w:val="24"/>
        </w:rPr>
        <w:t>Παναγούλα Κόλλια.</w:t>
      </w:r>
    </w:p>
    <w:p w14:paraId="20171E77" w14:textId="77777777" w:rsidR="00FE73CA" w:rsidRPr="00FE73CA" w:rsidRDefault="00FE73CA" w:rsidP="00FE73CA">
      <w:pPr>
        <w:spacing w:before="120" w:after="120" w:line="240" w:lineRule="auto"/>
        <w:rPr>
          <w:sz w:val="24"/>
          <w:szCs w:val="24"/>
        </w:rPr>
      </w:pPr>
    </w:p>
    <w:sectPr w:rsidR="00FE73CA" w:rsidRPr="00FE73CA" w:rsidSect="00FE73CA"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7"/>
    <w:rsid w:val="000F7225"/>
    <w:rsid w:val="00164F9D"/>
    <w:rsid w:val="00283B36"/>
    <w:rsid w:val="005F41E2"/>
    <w:rsid w:val="00B5423A"/>
    <w:rsid w:val="00BE2F8E"/>
    <w:rsid w:val="00CE3116"/>
    <w:rsid w:val="00EB6A47"/>
    <w:rsid w:val="00FE6B25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4DCF"/>
  <w15:chartTrackingRefBased/>
  <w15:docId w15:val="{2BFDCD98-F28D-4FEF-819D-007EFF74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ΚΑΤΩΠΟΔΗΣ ΓΙΩΡΓΟΣ</dc:creator>
  <cp:keywords/>
  <dc:description/>
  <cp:lastModifiedBy>ΚΑΤΩΠΟΔΗΣ ΓΙΩΡΓΟΣ</cp:lastModifiedBy>
  <cp:revision>6</cp:revision>
  <dcterms:created xsi:type="dcterms:W3CDTF">2020-05-20T19:39:00Z</dcterms:created>
  <dcterms:modified xsi:type="dcterms:W3CDTF">2020-05-21T10:34:00Z</dcterms:modified>
</cp:coreProperties>
</file>